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87D" w:rsidRPr="00967252" w:rsidRDefault="0031287D" w:rsidP="00312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color w:val="333333"/>
          <w:sz w:val="24"/>
          <w:szCs w:val="20"/>
        </w:rPr>
      </w:pPr>
      <w:r w:rsidRPr="00967252">
        <w:rPr>
          <w:rFonts w:ascii="Times New Roman" w:hAnsi="Times New Roman"/>
          <w:b/>
          <w:color w:val="333333"/>
          <w:sz w:val="24"/>
          <w:szCs w:val="20"/>
        </w:rPr>
        <w:t>Приложение 3</w:t>
      </w:r>
      <w:r w:rsidR="00D22798" w:rsidRPr="00967252">
        <w:rPr>
          <w:rFonts w:ascii="Times New Roman" w:hAnsi="Times New Roman"/>
          <w:b/>
          <w:color w:val="333333"/>
          <w:sz w:val="24"/>
          <w:szCs w:val="20"/>
        </w:rPr>
        <w:t>6</w:t>
      </w:r>
    </w:p>
    <w:p w:rsidR="0031287D" w:rsidRPr="00967252" w:rsidRDefault="0031287D" w:rsidP="00312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color w:val="333333"/>
          <w:sz w:val="24"/>
          <w:szCs w:val="20"/>
        </w:rPr>
      </w:pPr>
      <w:r w:rsidRPr="00967252">
        <w:rPr>
          <w:rFonts w:ascii="Times New Roman" w:hAnsi="Times New Roman"/>
          <w:b/>
          <w:color w:val="333333"/>
          <w:sz w:val="24"/>
          <w:szCs w:val="20"/>
        </w:rPr>
        <w:t>к приказу</w:t>
      </w:r>
    </w:p>
    <w:p w:rsidR="00D22798" w:rsidRPr="00967252" w:rsidRDefault="00D22798" w:rsidP="00312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color w:val="333333"/>
          <w:sz w:val="24"/>
          <w:szCs w:val="20"/>
        </w:rPr>
      </w:pPr>
      <w:r w:rsidRPr="00967252">
        <w:rPr>
          <w:rFonts w:ascii="Times New Roman" w:hAnsi="Times New Roman"/>
          <w:b/>
          <w:color w:val="333333"/>
          <w:sz w:val="24"/>
          <w:szCs w:val="20"/>
        </w:rPr>
        <w:t>от 25.12.2018 № 94</w:t>
      </w:r>
    </w:p>
    <w:p w:rsidR="0031287D" w:rsidRPr="00967252" w:rsidRDefault="00D22798" w:rsidP="00312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color w:val="333333"/>
          <w:sz w:val="24"/>
          <w:szCs w:val="20"/>
        </w:rPr>
      </w:pPr>
      <w:r w:rsidRPr="00967252">
        <w:rPr>
          <w:rFonts w:ascii="Times New Roman" w:hAnsi="Times New Roman"/>
          <w:b/>
          <w:color w:val="333333"/>
          <w:sz w:val="24"/>
          <w:szCs w:val="20"/>
        </w:rPr>
        <w:t xml:space="preserve">С изменениями </w:t>
      </w:r>
      <w:r w:rsidR="0031287D" w:rsidRPr="00967252">
        <w:rPr>
          <w:rFonts w:ascii="Times New Roman" w:hAnsi="Times New Roman"/>
          <w:b/>
          <w:color w:val="333333"/>
          <w:sz w:val="24"/>
          <w:szCs w:val="20"/>
        </w:rPr>
        <w:t>от 19.12.2019 № 123</w:t>
      </w:r>
    </w:p>
    <w:p w:rsidR="0031287D" w:rsidRDefault="0031287D" w:rsidP="008953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532A" w:rsidRDefault="0089532A" w:rsidP="008953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ПО ДЕЛАМ КУЛЬТУРЫ ТВЕРСКОЙ ОБЛАСТИ</w:t>
      </w:r>
    </w:p>
    <w:p w:rsidR="0089532A" w:rsidRDefault="0089532A" w:rsidP="008953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Государственное бюджетное </w:t>
      </w:r>
      <w:r w:rsidR="00E36DAD">
        <w:rPr>
          <w:rFonts w:ascii="Times New Roman" w:hAnsi="Times New Roman"/>
          <w:sz w:val="28"/>
          <w:szCs w:val="28"/>
        </w:rPr>
        <w:t>профессиональное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E36DAD">
        <w:rPr>
          <w:rFonts w:ascii="Times New Roman" w:hAnsi="Times New Roman"/>
          <w:sz w:val="28"/>
          <w:szCs w:val="28"/>
        </w:rPr>
        <w:t xml:space="preserve">образовательное </w:t>
      </w:r>
      <w:r>
        <w:rPr>
          <w:rFonts w:ascii="Times New Roman" w:hAnsi="Times New Roman"/>
          <w:sz w:val="28"/>
          <w:szCs w:val="28"/>
        </w:rPr>
        <w:t>учреждение</w:t>
      </w:r>
    </w:p>
    <w:p w:rsidR="0089532A" w:rsidRDefault="0089532A" w:rsidP="008953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«Тверской колледж культуры имени Н.А. Львова»</w:t>
      </w:r>
    </w:p>
    <w:p w:rsidR="0089532A" w:rsidRDefault="00E36DAD" w:rsidP="008953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(ГБП ОУ</w:t>
      </w:r>
      <w:r w:rsidR="008953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89532A">
        <w:rPr>
          <w:rFonts w:ascii="Times New Roman" w:hAnsi="Times New Roman"/>
          <w:sz w:val="28"/>
          <w:szCs w:val="28"/>
        </w:rPr>
        <w:t>ТКК им. Н.А. Львова</w:t>
      </w:r>
      <w:r>
        <w:rPr>
          <w:rFonts w:ascii="Times New Roman" w:hAnsi="Times New Roman"/>
          <w:sz w:val="28"/>
          <w:szCs w:val="28"/>
        </w:rPr>
        <w:t>»</w:t>
      </w:r>
      <w:r w:rsidR="0089532A">
        <w:rPr>
          <w:rFonts w:ascii="Times New Roman" w:hAnsi="Times New Roman"/>
          <w:sz w:val="28"/>
          <w:szCs w:val="28"/>
        </w:rPr>
        <w:t>)</w:t>
      </w:r>
    </w:p>
    <w:p w:rsidR="0089532A" w:rsidRDefault="0089532A" w:rsidP="008953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532A" w:rsidRDefault="0089532A" w:rsidP="00895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</w:tblGrid>
      <w:tr w:rsidR="0031287D" w:rsidTr="0031287D">
        <w:tc>
          <w:tcPr>
            <w:tcW w:w="4785" w:type="dxa"/>
            <w:hideMark/>
          </w:tcPr>
          <w:p w:rsidR="0031287D" w:rsidRDefault="003128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D35BFF" w:rsidRPr="00D35BFF" w:rsidRDefault="00D35BFF" w:rsidP="00D35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BFF" w:rsidRPr="00D35BFF" w:rsidRDefault="00D35BFF" w:rsidP="00D35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BFF" w:rsidRPr="00D35BFF" w:rsidRDefault="00D35BFF" w:rsidP="00D35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BFF" w:rsidRPr="00D35BFF" w:rsidRDefault="00D35BFF" w:rsidP="00D35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BFF" w:rsidRPr="00D35BFF" w:rsidRDefault="00D35BFF" w:rsidP="00D35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BFF" w:rsidRPr="00D35BFF" w:rsidRDefault="00D35BFF" w:rsidP="00D35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BFF" w:rsidRPr="00D35BFF" w:rsidRDefault="00D35BFF" w:rsidP="00D35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BFF" w:rsidRPr="00E73D8F" w:rsidRDefault="00D35BFF" w:rsidP="00E73D8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E73D8F">
        <w:rPr>
          <w:rFonts w:ascii="Times New Roman" w:hAnsi="Times New Roman"/>
          <w:sz w:val="32"/>
          <w:szCs w:val="32"/>
        </w:rPr>
        <w:t>ПОЛОЖЕНИЕ</w:t>
      </w:r>
    </w:p>
    <w:p w:rsidR="00BC654A" w:rsidRPr="00E73D8F" w:rsidRDefault="00D35BFF" w:rsidP="00E73D8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E73D8F">
        <w:rPr>
          <w:rFonts w:ascii="Times New Roman" w:hAnsi="Times New Roman"/>
          <w:sz w:val="32"/>
          <w:szCs w:val="32"/>
        </w:rPr>
        <w:t xml:space="preserve">о </w:t>
      </w:r>
      <w:r w:rsidR="00BC654A" w:rsidRPr="00E73D8F">
        <w:rPr>
          <w:rFonts w:ascii="Times New Roman" w:hAnsi="Times New Roman"/>
          <w:sz w:val="32"/>
          <w:szCs w:val="32"/>
        </w:rPr>
        <w:t>фонде оценочных средств</w:t>
      </w:r>
      <w:r w:rsidRPr="00E73D8F">
        <w:rPr>
          <w:rFonts w:ascii="Times New Roman" w:hAnsi="Times New Roman"/>
          <w:sz w:val="32"/>
          <w:szCs w:val="32"/>
        </w:rPr>
        <w:t xml:space="preserve"> </w:t>
      </w:r>
      <w:r w:rsidR="00E73D8F" w:rsidRPr="00E73D8F">
        <w:rPr>
          <w:rFonts w:ascii="Times New Roman" w:hAnsi="Times New Roman"/>
          <w:sz w:val="32"/>
          <w:szCs w:val="32"/>
        </w:rPr>
        <w:t>Курсов повышения квалификации и переподготовки кадров</w:t>
      </w:r>
    </w:p>
    <w:p w:rsidR="00D35BFF" w:rsidRPr="00E73D8F" w:rsidRDefault="00D35BFF" w:rsidP="00D35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BFF" w:rsidRPr="00D35BFF" w:rsidRDefault="00D35BFF" w:rsidP="00D35B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5BFF" w:rsidRPr="00D35BFF" w:rsidRDefault="00D35BFF" w:rsidP="00D35B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5BFF" w:rsidRPr="00D35BFF" w:rsidRDefault="00D35BFF" w:rsidP="00D35B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5BFF" w:rsidRPr="00D35BFF" w:rsidRDefault="00D35BFF" w:rsidP="00D35B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5BFF" w:rsidRPr="00D35BFF" w:rsidRDefault="00D35BFF" w:rsidP="00D35B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5BFF" w:rsidRPr="00D35BFF" w:rsidRDefault="00D35BFF" w:rsidP="00D35B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5BFF" w:rsidRPr="00D35BFF" w:rsidRDefault="00D35BFF" w:rsidP="00D35B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5BFF" w:rsidRPr="00D35BFF" w:rsidRDefault="00D35BFF" w:rsidP="00D35B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5BFF" w:rsidRPr="00D35BFF" w:rsidRDefault="00D35BFF" w:rsidP="00D35B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5BFF" w:rsidRPr="00D35BFF" w:rsidRDefault="00D35BFF" w:rsidP="00D35B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5BFF" w:rsidRPr="00D35BFF" w:rsidRDefault="00D35BFF" w:rsidP="00D35B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5BFF" w:rsidRPr="00D35BFF" w:rsidRDefault="00D35BFF" w:rsidP="00D35B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5BFF" w:rsidRDefault="00D35BFF" w:rsidP="00D35B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6DAD" w:rsidRPr="00D35BFF" w:rsidRDefault="00E36DAD" w:rsidP="00D35B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73D8F" w:rsidRDefault="00E73D8F" w:rsidP="00A664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3D8F" w:rsidRDefault="00E73D8F" w:rsidP="00A664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532A" w:rsidRDefault="0089532A" w:rsidP="00A664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287D" w:rsidRDefault="0031287D" w:rsidP="00A664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532A" w:rsidRDefault="0089532A" w:rsidP="00A664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3D8F" w:rsidRDefault="00E73D8F" w:rsidP="00A664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3D8F" w:rsidRDefault="00E73D8F" w:rsidP="00A664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3D8F" w:rsidRDefault="00E73D8F" w:rsidP="00A664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37F1" w:rsidRDefault="00967252" w:rsidP="00ED37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r w:rsidR="00F93394">
        <w:rPr>
          <w:rFonts w:ascii="Times New Roman" w:hAnsi="Times New Roman"/>
          <w:sz w:val="28"/>
          <w:szCs w:val="28"/>
        </w:rPr>
        <w:t>Тверь</w:t>
      </w:r>
      <w:r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ED37F1">
        <w:rPr>
          <w:rFonts w:ascii="Times New Roman" w:hAnsi="Times New Roman"/>
          <w:sz w:val="28"/>
          <w:szCs w:val="28"/>
        </w:rPr>
        <w:t>2020</w:t>
      </w:r>
    </w:p>
    <w:p w:rsidR="0005300A" w:rsidRPr="00D35BFF" w:rsidRDefault="0005300A" w:rsidP="00ED37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532A" w:rsidRDefault="0089532A" w:rsidP="00E73D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35BFF" w:rsidRPr="0089532A" w:rsidRDefault="00D35BFF" w:rsidP="00E73D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532A">
        <w:rPr>
          <w:rFonts w:ascii="Times New Roman" w:hAnsi="Times New Roman"/>
          <w:b/>
          <w:sz w:val="28"/>
          <w:szCs w:val="28"/>
        </w:rPr>
        <w:t xml:space="preserve">1. </w:t>
      </w:r>
      <w:r w:rsidR="0072047B" w:rsidRPr="0089532A">
        <w:rPr>
          <w:rFonts w:ascii="Times New Roman" w:hAnsi="Times New Roman"/>
          <w:b/>
          <w:sz w:val="32"/>
          <w:szCs w:val="32"/>
        </w:rPr>
        <w:t>Общие положения</w:t>
      </w:r>
    </w:p>
    <w:p w:rsidR="00731C13" w:rsidRPr="00731C13" w:rsidRDefault="00D35BFF" w:rsidP="00731C1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35BFF">
        <w:rPr>
          <w:rFonts w:ascii="Times New Roman" w:hAnsi="Times New Roman"/>
          <w:sz w:val="28"/>
          <w:szCs w:val="28"/>
        </w:rPr>
        <w:t>1.1.</w:t>
      </w:r>
      <w:r w:rsidR="001749F7">
        <w:rPr>
          <w:rFonts w:ascii="Times New Roman" w:hAnsi="Times New Roman"/>
          <w:sz w:val="28"/>
          <w:szCs w:val="28"/>
        </w:rPr>
        <w:t> </w:t>
      </w:r>
      <w:r w:rsidR="00E73D8F" w:rsidRPr="0072047B">
        <w:rPr>
          <w:rFonts w:ascii="Times New Roman" w:hAnsi="Times New Roman"/>
          <w:sz w:val="32"/>
          <w:szCs w:val="32"/>
        </w:rPr>
        <w:t>Настоящее Положение</w:t>
      </w:r>
      <w:r w:rsidR="00731C13" w:rsidRPr="00731C13">
        <w:rPr>
          <w:rFonts w:ascii="Times New Roman" w:hAnsi="Times New Roman"/>
          <w:sz w:val="32"/>
          <w:szCs w:val="32"/>
        </w:rPr>
        <w:t xml:space="preserve"> </w:t>
      </w:r>
      <w:r w:rsidR="00731C13" w:rsidRPr="00E73D8F">
        <w:rPr>
          <w:rFonts w:ascii="Times New Roman" w:hAnsi="Times New Roman"/>
          <w:sz w:val="32"/>
          <w:szCs w:val="32"/>
        </w:rPr>
        <w:t>о фонде оценочных средств Курсов повышения квалификации и переподготовки кадров</w:t>
      </w:r>
      <w:r w:rsidR="00731C13" w:rsidRPr="00DF39BB">
        <w:rPr>
          <w:sz w:val="28"/>
          <w:szCs w:val="28"/>
        </w:rPr>
        <w:t xml:space="preserve"> </w:t>
      </w:r>
      <w:r w:rsidR="00731C13" w:rsidRPr="00731C13">
        <w:rPr>
          <w:rFonts w:ascii="Times New Roman" w:hAnsi="Times New Roman"/>
          <w:sz w:val="32"/>
          <w:szCs w:val="32"/>
        </w:rPr>
        <w:t>устанавливает требования к структуре, содержанию и оформле</w:t>
      </w:r>
      <w:r w:rsidR="006836E9">
        <w:rPr>
          <w:rFonts w:ascii="Times New Roman" w:hAnsi="Times New Roman"/>
          <w:sz w:val="32"/>
          <w:szCs w:val="32"/>
        </w:rPr>
        <w:t>нию, а также порядок разработки и</w:t>
      </w:r>
      <w:r w:rsidR="00731C13" w:rsidRPr="00731C13">
        <w:rPr>
          <w:rFonts w:ascii="Times New Roman" w:hAnsi="Times New Roman"/>
          <w:sz w:val="32"/>
          <w:szCs w:val="32"/>
        </w:rPr>
        <w:t xml:space="preserve"> утверждения оценочных материалов (фондов оценочных средств) по </w:t>
      </w:r>
      <w:r w:rsidR="001749F7">
        <w:rPr>
          <w:rFonts w:ascii="Times New Roman" w:hAnsi="Times New Roman"/>
          <w:sz w:val="32"/>
          <w:szCs w:val="32"/>
        </w:rPr>
        <w:t>дополнительным профессиональным</w:t>
      </w:r>
      <w:r w:rsidR="006E7105">
        <w:rPr>
          <w:rFonts w:ascii="Times New Roman" w:hAnsi="Times New Roman"/>
          <w:sz w:val="32"/>
          <w:szCs w:val="32"/>
        </w:rPr>
        <w:t xml:space="preserve"> образовательным</w:t>
      </w:r>
      <w:r w:rsidR="00F93394">
        <w:rPr>
          <w:rFonts w:ascii="Times New Roman" w:hAnsi="Times New Roman"/>
          <w:sz w:val="32"/>
          <w:szCs w:val="32"/>
        </w:rPr>
        <w:t xml:space="preserve"> программам.</w:t>
      </w:r>
    </w:p>
    <w:p w:rsidR="0089532A" w:rsidRDefault="00D35BFF" w:rsidP="0089532A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D3496">
        <w:rPr>
          <w:rFonts w:ascii="Times New Roman" w:hAnsi="Times New Roman"/>
          <w:sz w:val="32"/>
          <w:szCs w:val="32"/>
        </w:rPr>
        <w:t>1.2.</w:t>
      </w:r>
      <w:r w:rsidR="001749F7">
        <w:rPr>
          <w:rFonts w:ascii="Times New Roman" w:hAnsi="Times New Roman"/>
          <w:sz w:val="32"/>
          <w:szCs w:val="32"/>
        </w:rPr>
        <w:t xml:space="preserve"> Настоящее </w:t>
      </w:r>
      <w:r w:rsidR="001749F7" w:rsidRPr="008D3496">
        <w:rPr>
          <w:rFonts w:ascii="Times New Roman" w:hAnsi="Times New Roman"/>
          <w:sz w:val="32"/>
          <w:szCs w:val="32"/>
        </w:rPr>
        <w:t>Положение</w:t>
      </w:r>
      <w:r w:rsidR="002F6B56" w:rsidRPr="008D3496">
        <w:rPr>
          <w:rFonts w:ascii="Times New Roman" w:hAnsi="Times New Roman"/>
          <w:sz w:val="32"/>
          <w:szCs w:val="32"/>
        </w:rPr>
        <w:t xml:space="preserve"> об оценочных материалах (фонд</w:t>
      </w:r>
      <w:r w:rsidR="0089532A">
        <w:rPr>
          <w:rFonts w:ascii="Times New Roman" w:hAnsi="Times New Roman"/>
          <w:sz w:val="32"/>
          <w:szCs w:val="32"/>
        </w:rPr>
        <w:t xml:space="preserve">ах оценочных средств) (далее – </w:t>
      </w:r>
      <w:r w:rsidR="002F6B56" w:rsidRPr="008D3496">
        <w:rPr>
          <w:rFonts w:ascii="Times New Roman" w:hAnsi="Times New Roman"/>
          <w:sz w:val="32"/>
          <w:szCs w:val="32"/>
        </w:rPr>
        <w:t>Положение) разработано в соответствии с:</w:t>
      </w:r>
    </w:p>
    <w:p w:rsidR="002F6B56" w:rsidRPr="008D3496" w:rsidRDefault="006D2425" w:rsidP="0089532A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</w:t>
      </w:r>
      <w:r w:rsidR="001749F7">
        <w:rPr>
          <w:rFonts w:ascii="Times New Roman" w:hAnsi="Times New Roman"/>
          <w:sz w:val="32"/>
          <w:szCs w:val="32"/>
        </w:rPr>
        <w:t> </w:t>
      </w:r>
      <w:r w:rsidR="002F6B56" w:rsidRPr="008D3496">
        <w:rPr>
          <w:rFonts w:ascii="Times New Roman" w:hAnsi="Times New Roman"/>
          <w:sz w:val="32"/>
          <w:szCs w:val="32"/>
        </w:rPr>
        <w:t>Федеральным законом от 29.12.2012 № 273-ФЗ «Об образовании в Российской Федерации»;</w:t>
      </w:r>
    </w:p>
    <w:p w:rsidR="0089532A" w:rsidRDefault="006D2425" w:rsidP="0089532A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</w:t>
      </w:r>
      <w:r w:rsidR="001749F7">
        <w:rPr>
          <w:rFonts w:ascii="Times New Roman" w:hAnsi="Times New Roman"/>
          <w:sz w:val="32"/>
          <w:szCs w:val="32"/>
        </w:rPr>
        <w:t> </w:t>
      </w:r>
      <w:r>
        <w:rPr>
          <w:rFonts w:ascii="Times New Roman" w:hAnsi="Times New Roman"/>
          <w:sz w:val="32"/>
          <w:szCs w:val="32"/>
        </w:rPr>
        <w:t>Ф</w:t>
      </w:r>
      <w:r w:rsidR="002F6B56" w:rsidRPr="008D3496">
        <w:rPr>
          <w:rFonts w:ascii="Times New Roman" w:hAnsi="Times New Roman"/>
          <w:sz w:val="32"/>
          <w:szCs w:val="32"/>
        </w:rPr>
        <w:t xml:space="preserve">едеральными государственными образовательными </w:t>
      </w:r>
      <w:r w:rsidR="001749F7" w:rsidRPr="008D3496">
        <w:rPr>
          <w:rFonts w:ascii="Times New Roman" w:hAnsi="Times New Roman"/>
          <w:sz w:val="32"/>
          <w:szCs w:val="32"/>
        </w:rPr>
        <w:t xml:space="preserve">стандартами </w:t>
      </w:r>
      <w:r w:rsidR="001749F7">
        <w:rPr>
          <w:rFonts w:ascii="Times New Roman" w:hAnsi="Times New Roman"/>
          <w:sz w:val="32"/>
          <w:szCs w:val="32"/>
        </w:rPr>
        <w:t>среднего</w:t>
      </w:r>
      <w:r w:rsidR="002F6B56" w:rsidRPr="008D3496">
        <w:rPr>
          <w:rFonts w:ascii="Times New Roman" w:hAnsi="Times New Roman"/>
          <w:sz w:val="32"/>
          <w:szCs w:val="32"/>
        </w:rPr>
        <w:t xml:space="preserve"> </w:t>
      </w:r>
      <w:r w:rsidR="001749F7">
        <w:rPr>
          <w:rFonts w:ascii="Times New Roman" w:hAnsi="Times New Roman"/>
          <w:sz w:val="32"/>
          <w:szCs w:val="32"/>
        </w:rPr>
        <w:t xml:space="preserve">профессионального </w:t>
      </w:r>
      <w:r w:rsidR="001749F7" w:rsidRPr="008D3496">
        <w:rPr>
          <w:rFonts w:ascii="Times New Roman" w:hAnsi="Times New Roman"/>
          <w:sz w:val="32"/>
          <w:szCs w:val="32"/>
        </w:rPr>
        <w:t>образования</w:t>
      </w:r>
      <w:r w:rsidR="002F6B56" w:rsidRPr="008D3496">
        <w:rPr>
          <w:rFonts w:ascii="Times New Roman" w:hAnsi="Times New Roman"/>
          <w:sz w:val="32"/>
          <w:szCs w:val="32"/>
        </w:rPr>
        <w:t xml:space="preserve"> (далее </w:t>
      </w:r>
      <w:r w:rsidR="001749F7" w:rsidRPr="008D3496">
        <w:rPr>
          <w:rFonts w:ascii="Times New Roman" w:hAnsi="Times New Roman"/>
          <w:sz w:val="32"/>
          <w:szCs w:val="32"/>
        </w:rPr>
        <w:t>- ФГОС</w:t>
      </w:r>
      <w:r w:rsidR="002F6B56" w:rsidRPr="008D3496">
        <w:rPr>
          <w:rFonts w:ascii="Times New Roman" w:hAnsi="Times New Roman"/>
          <w:sz w:val="32"/>
          <w:szCs w:val="32"/>
        </w:rPr>
        <w:t xml:space="preserve"> СПО);</w:t>
      </w:r>
    </w:p>
    <w:p w:rsidR="0089532A" w:rsidRDefault="00ED37F1" w:rsidP="0089532A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D3496">
        <w:rPr>
          <w:rFonts w:ascii="Times New Roman" w:hAnsi="Times New Roman"/>
          <w:sz w:val="32"/>
          <w:szCs w:val="32"/>
        </w:rPr>
        <w:t>- приказом  Министерства</w:t>
      </w:r>
      <w:r w:rsidR="00F93394">
        <w:rPr>
          <w:rFonts w:ascii="Times New Roman" w:hAnsi="Times New Roman"/>
          <w:sz w:val="32"/>
          <w:szCs w:val="32"/>
        </w:rPr>
        <w:t xml:space="preserve"> </w:t>
      </w:r>
      <w:r w:rsidRPr="008D3496">
        <w:rPr>
          <w:rFonts w:ascii="Times New Roman" w:hAnsi="Times New Roman"/>
          <w:sz w:val="32"/>
          <w:szCs w:val="32"/>
        </w:rPr>
        <w:t xml:space="preserve"> образования и науки Российской Федерации от 1.07.2013 № 499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:rsidR="0089532A" w:rsidRDefault="006836E9" w:rsidP="0089532A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</w:t>
      </w:r>
      <w:r w:rsidR="001749F7">
        <w:rPr>
          <w:rFonts w:ascii="Times New Roman" w:hAnsi="Times New Roman"/>
          <w:sz w:val="32"/>
          <w:szCs w:val="32"/>
        </w:rPr>
        <w:t> </w:t>
      </w:r>
      <w:r>
        <w:rPr>
          <w:rFonts w:ascii="Times New Roman" w:hAnsi="Times New Roman"/>
          <w:sz w:val="32"/>
          <w:szCs w:val="32"/>
        </w:rPr>
        <w:t>У</w:t>
      </w:r>
      <w:r w:rsidR="00731C13" w:rsidRPr="008D3496">
        <w:rPr>
          <w:rFonts w:ascii="Times New Roman" w:hAnsi="Times New Roman"/>
          <w:sz w:val="32"/>
          <w:szCs w:val="32"/>
        </w:rPr>
        <w:t>ставом государственно</w:t>
      </w:r>
      <w:r w:rsidR="0089532A">
        <w:rPr>
          <w:rFonts w:ascii="Times New Roman" w:hAnsi="Times New Roman"/>
          <w:sz w:val="32"/>
          <w:szCs w:val="32"/>
        </w:rPr>
        <w:t>го</w:t>
      </w:r>
      <w:r w:rsidR="00731C13" w:rsidRPr="008D3496">
        <w:rPr>
          <w:rFonts w:ascii="Times New Roman" w:hAnsi="Times New Roman"/>
          <w:sz w:val="32"/>
          <w:szCs w:val="32"/>
        </w:rPr>
        <w:t xml:space="preserve"> бюджетно</w:t>
      </w:r>
      <w:r w:rsidR="0089532A">
        <w:rPr>
          <w:rFonts w:ascii="Times New Roman" w:hAnsi="Times New Roman"/>
          <w:sz w:val="32"/>
          <w:szCs w:val="32"/>
        </w:rPr>
        <w:t>го</w:t>
      </w:r>
      <w:r w:rsidR="00731C13" w:rsidRPr="008D3496">
        <w:rPr>
          <w:rFonts w:ascii="Times New Roman" w:hAnsi="Times New Roman"/>
          <w:sz w:val="32"/>
          <w:szCs w:val="32"/>
        </w:rPr>
        <w:t xml:space="preserve"> </w:t>
      </w:r>
      <w:r w:rsidR="0089532A">
        <w:rPr>
          <w:rFonts w:ascii="Times New Roman" w:hAnsi="Times New Roman"/>
          <w:sz w:val="32"/>
          <w:szCs w:val="32"/>
        </w:rPr>
        <w:t xml:space="preserve">профессионального </w:t>
      </w:r>
      <w:r w:rsidR="00731C13" w:rsidRPr="008D3496">
        <w:rPr>
          <w:rFonts w:ascii="Times New Roman" w:hAnsi="Times New Roman"/>
          <w:sz w:val="32"/>
          <w:szCs w:val="32"/>
        </w:rPr>
        <w:t>образовательно</w:t>
      </w:r>
      <w:r w:rsidR="0089532A">
        <w:rPr>
          <w:rFonts w:ascii="Times New Roman" w:hAnsi="Times New Roman"/>
          <w:sz w:val="32"/>
          <w:szCs w:val="32"/>
        </w:rPr>
        <w:t>го</w:t>
      </w:r>
      <w:r w:rsidR="00731C13" w:rsidRPr="008D3496">
        <w:rPr>
          <w:rFonts w:ascii="Times New Roman" w:hAnsi="Times New Roman"/>
          <w:sz w:val="32"/>
          <w:szCs w:val="32"/>
        </w:rPr>
        <w:t xml:space="preserve"> учреждени</w:t>
      </w:r>
      <w:r w:rsidR="0089532A">
        <w:rPr>
          <w:rFonts w:ascii="Times New Roman" w:hAnsi="Times New Roman"/>
          <w:sz w:val="32"/>
          <w:szCs w:val="32"/>
        </w:rPr>
        <w:t>я</w:t>
      </w:r>
      <w:r w:rsidR="00731C13" w:rsidRPr="008D3496">
        <w:rPr>
          <w:rFonts w:ascii="Times New Roman" w:hAnsi="Times New Roman"/>
          <w:sz w:val="32"/>
          <w:szCs w:val="32"/>
        </w:rPr>
        <w:t xml:space="preserve"> «Тверской колл</w:t>
      </w:r>
      <w:r w:rsidR="00F93394">
        <w:rPr>
          <w:rFonts w:ascii="Times New Roman" w:hAnsi="Times New Roman"/>
          <w:sz w:val="32"/>
          <w:szCs w:val="32"/>
        </w:rPr>
        <w:t>едж культуры имени Н.А. Львова»</w:t>
      </w:r>
      <w:r w:rsidR="00731C13" w:rsidRPr="008D3496">
        <w:rPr>
          <w:rFonts w:ascii="Times New Roman" w:hAnsi="Times New Roman"/>
          <w:sz w:val="32"/>
          <w:szCs w:val="32"/>
        </w:rPr>
        <w:t>;</w:t>
      </w:r>
    </w:p>
    <w:p w:rsidR="0089532A" w:rsidRDefault="00ED37F1" w:rsidP="008D349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D3496">
        <w:rPr>
          <w:rFonts w:ascii="Times New Roman" w:hAnsi="Times New Roman"/>
          <w:sz w:val="32"/>
          <w:szCs w:val="32"/>
        </w:rPr>
        <w:t>-</w:t>
      </w:r>
      <w:r w:rsidR="001749F7">
        <w:rPr>
          <w:rFonts w:ascii="Times New Roman" w:hAnsi="Times New Roman"/>
          <w:sz w:val="32"/>
          <w:szCs w:val="32"/>
        </w:rPr>
        <w:t> </w:t>
      </w:r>
      <w:r w:rsidR="00731C13" w:rsidRPr="008D3496">
        <w:rPr>
          <w:rFonts w:ascii="Times New Roman" w:hAnsi="Times New Roman"/>
          <w:sz w:val="32"/>
          <w:szCs w:val="32"/>
        </w:rPr>
        <w:t>Положением</w:t>
      </w:r>
      <w:r w:rsidR="005C2E41">
        <w:rPr>
          <w:rFonts w:ascii="Times New Roman" w:hAnsi="Times New Roman"/>
          <w:sz w:val="32"/>
          <w:szCs w:val="32"/>
        </w:rPr>
        <w:t xml:space="preserve"> о структурном подразделении</w:t>
      </w:r>
      <w:r w:rsidR="00731C13" w:rsidRPr="008D3496">
        <w:rPr>
          <w:rFonts w:ascii="Times New Roman" w:hAnsi="Times New Roman"/>
          <w:sz w:val="32"/>
          <w:szCs w:val="32"/>
        </w:rPr>
        <w:t xml:space="preserve"> Курс</w:t>
      </w:r>
      <w:r w:rsidR="005C2E41">
        <w:rPr>
          <w:rFonts w:ascii="Times New Roman" w:hAnsi="Times New Roman"/>
          <w:sz w:val="32"/>
          <w:szCs w:val="32"/>
        </w:rPr>
        <w:t>ы</w:t>
      </w:r>
      <w:r w:rsidR="00731C13" w:rsidRPr="008D3496">
        <w:rPr>
          <w:rFonts w:ascii="Times New Roman" w:hAnsi="Times New Roman"/>
          <w:sz w:val="32"/>
          <w:szCs w:val="32"/>
        </w:rPr>
        <w:t xml:space="preserve"> повышения квалификации и переподготовки кадро</w:t>
      </w:r>
      <w:r w:rsidR="007B46DA" w:rsidRPr="008D3496">
        <w:rPr>
          <w:rFonts w:ascii="Times New Roman" w:hAnsi="Times New Roman"/>
          <w:sz w:val="32"/>
          <w:szCs w:val="32"/>
        </w:rPr>
        <w:t>в;</w:t>
      </w:r>
      <w:r w:rsidR="00731C13" w:rsidRPr="008D3496">
        <w:rPr>
          <w:rFonts w:ascii="Times New Roman" w:hAnsi="Times New Roman"/>
          <w:sz w:val="32"/>
          <w:szCs w:val="32"/>
        </w:rPr>
        <w:t xml:space="preserve"> </w:t>
      </w:r>
    </w:p>
    <w:p w:rsidR="00D35BFF" w:rsidRPr="008D3496" w:rsidRDefault="00731C13" w:rsidP="008D349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D3496">
        <w:rPr>
          <w:rFonts w:ascii="Times New Roman" w:hAnsi="Times New Roman"/>
          <w:sz w:val="32"/>
          <w:szCs w:val="32"/>
        </w:rPr>
        <w:t>- иными локальными нормативными актами.</w:t>
      </w:r>
    </w:p>
    <w:p w:rsidR="007B46DA" w:rsidRPr="001E32F0" w:rsidRDefault="00ED37F1" w:rsidP="008D349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1E32F0">
        <w:rPr>
          <w:rFonts w:ascii="Times New Roman" w:hAnsi="Times New Roman"/>
          <w:sz w:val="32"/>
          <w:szCs w:val="32"/>
        </w:rPr>
        <w:t>1.3</w:t>
      </w:r>
      <w:r w:rsidR="007B46DA" w:rsidRPr="001E32F0">
        <w:rPr>
          <w:rFonts w:ascii="Times New Roman" w:hAnsi="Times New Roman"/>
          <w:sz w:val="32"/>
          <w:szCs w:val="32"/>
        </w:rPr>
        <w:t>.</w:t>
      </w:r>
      <w:r w:rsidR="001749F7">
        <w:rPr>
          <w:rFonts w:ascii="Times New Roman" w:hAnsi="Times New Roman"/>
          <w:sz w:val="32"/>
          <w:szCs w:val="32"/>
        </w:rPr>
        <w:t> </w:t>
      </w:r>
      <w:r w:rsidR="007B46DA" w:rsidRPr="001E32F0">
        <w:rPr>
          <w:rFonts w:ascii="Times New Roman" w:hAnsi="Times New Roman"/>
          <w:sz w:val="32"/>
          <w:szCs w:val="32"/>
        </w:rPr>
        <w:t xml:space="preserve">Оценочные материалы </w:t>
      </w:r>
      <w:r w:rsidR="001E32F0">
        <w:rPr>
          <w:rFonts w:ascii="Times New Roman" w:hAnsi="Times New Roman"/>
          <w:sz w:val="32"/>
          <w:szCs w:val="32"/>
        </w:rPr>
        <w:t xml:space="preserve">оценки качества освоения </w:t>
      </w:r>
      <w:r w:rsidR="001E32F0" w:rsidRPr="001E32F0">
        <w:rPr>
          <w:rFonts w:ascii="Times New Roman" w:hAnsi="Times New Roman"/>
          <w:sz w:val="32"/>
          <w:szCs w:val="32"/>
        </w:rPr>
        <w:t xml:space="preserve">дополнительной профессиональной программы профессиональной переподготовки </w:t>
      </w:r>
      <w:r w:rsidR="007B46DA" w:rsidRPr="001E32F0">
        <w:rPr>
          <w:rFonts w:ascii="Times New Roman" w:hAnsi="Times New Roman"/>
          <w:sz w:val="32"/>
          <w:szCs w:val="32"/>
        </w:rPr>
        <w:t>создаются в виде фондов оценочных средств (далее</w:t>
      </w:r>
      <w:r w:rsidR="007D0BED" w:rsidRPr="001E32F0">
        <w:rPr>
          <w:rFonts w:ascii="Times New Roman" w:hAnsi="Times New Roman"/>
          <w:sz w:val="32"/>
          <w:szCs w:val="32"/>
        </w:rPr>
        <w:t xml:space="preserve"> -</w:t>
      </w:r>
      <w:r w:rsidR="007B46DA" w:rsidRPr="001E32F0">
        <w:rPr>
          <w:rFonts w:ascii="Times New Roman" w:hAnsi="Times New Roman"/>
          <w:sz w:val="32"/>
          <w:szCs w:val="32"/>
        </w:rPr>
        <w:t>ФОС).  ФОС включают в себя:</w:t>
      </w:r>
    </w:p>
    <w:p w:rsidR="007B46DA" w:rsidRPr="001E32F0" w:rsidRDefault="007B46DA" w:rsidP="008D349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1E32F0">
        <w:rPr>
          <w:rFonts w:ascii="Times New Roman" w:hAnsi="Times New Roman"/>
          <w:sz w:val="32"/>
          <w:szCs w:val="32"/>
        </w:rPr>
        <w:t xml:space="preserve">ФОС (оценочные материалы) для проведения </w:t>
      </w:r>
      <w:r w:rsidR="002C1A5C" w:rsidRPr="001E32F0">
        <w:rPr>
          <w:rFonts w:ascii="Times New Roman" w:hAnsi="Times New Roman"/>
          <w:sz w:val="32"/>
          <w:szCs w:val="32"/>
        </w:rPr>
        <w:t xml:space="preserve">промежуточного </w:t>
      </w:r>
      <w:r w:rsidRPr="001E32F0">
        <w:rPr>
          <w:rFonts w:ascii="Times New Roman" w:hAnsi="Times New Roman"/>
          <w:sz w:val="32"/>
          <w:szCs w:val="32"/>
        </w:rPr>
        <w:t xml:space="preserve">контроля успеваемости слушателей по </w:t>
      </w:r>
      <w:r w:rsidR="002C1A5C" w:rsidRPr="001E32F0">
        <w:rPr>
          <w:rFonts w:ascii="Times New Roman" w:hAnsi="Times New Roman"/>
          <w:sz w:val="32"/>
          <w:szCs w:val="32"/>
        </w:rPr>
        <w:t xml:space="preserve">дисциплинам </w:t>
      </w:r>
      <w:r w:rsidR="001E32F0" w:rsidRPr="001E32F0">
        <w:rPr>
          <w:rFonts w:ascii="Times New Roman" w:hAnsi="Times New Roman"/>
          <w:sz w:val="32"/>
          <w:szCs w:val="32"/>
        </w:rPr>
        <w:t>входящим в учебный план дополнительной профессиональной программы профессиональной переподготовки</w:t>
      </w:r>
      <w:r w:rsidRPr="001E32F0">
        <w:rPr>
          <w:rFonts w:ascii="Times New Roman" w:hAnsi="Times New Roman"/>
          <w:sz w:val="32"/>
          <w:szCs w:val="32"/>
        </w:rPr>
        <w:t>;</w:t>
      </w:r>
    </w:p>
    <w:p w:rsidR="006836E9" w:rsidRPr="001E32F0" w:rsidRDefault="006836E9" w:rsidP="006836E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1E32F0">
        <w:rPr>
          <w:rFonts w:ascii="Times New Roman" w:hAnsi="Times New Roman"/>
          <w:sz w:val="32"/>
          <w:szCs w:val="32"/>
        </w:rPr>
        <w:t xml:space="preserve">ФОС (оценочные материалы) для проведения итогового контроля успеваемости слушателей по дисциплинам </w:t>
      </w:r>
      <w:r w:rsidR="001E32F0" w:rsidRPr="001E32F0">
        <w:rPr>
          <w:rFonts w:ascii="Times New Roman" w:hAnsi="Times New Roman"/>
          <w:sz w:val="32"/>
          <w:szCs w:val="32"/>
        </w:rPr>
        <w:t>входящим в учебный план дополнительной профессиональной программы профессиональной переподготовки</w:t>
      </w:r>
      <w:r w:rsidRPr="001E32F0">
        <w:rPr>
          <w:rFonts w:ascii="Times New Roman" w:hAnsi="Times New Roman"/>
          <w:sz w:val="32"/>
          <w:szCs w:val="32"/>
        </w:rPr>
        <w:t>;</w:t>
      </w:r>
    </w:p>
    <w:p w:rsidR="007B46DA" w:rsidRPr="001E32F0" w:rsidRDefault="007B46DA" w:rsidP="008D349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1E32F0">
        <w:rPr>
          <w:rFonts w:ascii="Times New Roman" w:hAnsi="Times New Roman"/>
          <w:sz w:val="32"/>
          <w:szCs w:val="32"/>
        </w:rPr>
        <w:lastRenderedPageBreak/>
        <w:t xml:space="preserve">ФОС (оценочные материалы) для </w:t>
      </w:r>
      <w:r w:rsidR="005C2E41" w:rsidRPr="001E32F0">
        <w:rPr>
          <w:rFonts w:ascii="Times New Roman" w:hAnsi="Times New Roman"/>
          <w:sz w:val="32"/>
          <w:szCs w:val="32"/>
        </w:rPr>
        <w:t xml:space="preserve">проведения </w:t>
      </w:r>
      <w:r w:rsidRPr="001E32F0">
        <w:rPr>
          <w:rFonts w:ascii="Times New Roman" w:hAnsi="Times New Roman"/>
          <w:sz w:val="32"/>
          <w:szCs w:val="32"/>
        </w:rPr>
        <w:t>государственной итоговой аттестации слушателей</w:t>
      </w:r>
      <w:r w:rsidR="001E32F0" w:rsidRPr="001E32F0">
        <w:rPr>
          <w:rFonts w:ascii="Times New Roman" w:hAnsi="Times New Roman"/>
          <w:sz w:val="32"/>
          <w:szCs w:val="32"/>
        </w:rPr>
        <w:t xml:space="preserve"> дополнительной профессиональной программы профессиональной переподготовки</w:t>
      </w:r>
      <w:r w:rsidRPr="001E32F0">
        <w:rPr>
          <w:rFonts w:ascii="Times New Roman" w:hAnsi="Times New Roman"/>
          <w:sz w:val="32"/>
          <w:szCs w:val="32"/>
        </w:rPr>
        <w:t>.</w:t>
      </w:r>
    </w:p>
    <w:p w:rsidR="007B46DA" w:rsidRPr="00812841" w:rsidRDefault="00ED37F1" w:rsidP="008D349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12841">
        <w:rPr>
          <w:rFonts w:ascii="Times New Roman" w:hAnsi="Times New Roman"/>
          <w:sz w:val="32"/>
          <w:szCs w:val="32"/>
        </w:rPr>
        <w:t>1.4</w:t>
      </w:r>
      <w:r w:rsidR="007B46DA" w:rsidRPr="00812841">
        <w:rPr>
          <w:rFonts w:ascii="Times New Roman" w:hAnsi="Times New Roman"/>
          <w:sz w:val="32"/>
          <w:szCs w:val="32"/>
        </w:rPr>
        <w:t>.</w:t>
      </w:r>
      <w:r w:rsidR="001749F7">
        <w:rPr>
          <w:rFonts w:ascii="Times New Roman" w:hAnsi="Times New Roman"/>
          <w:sz w:val="32"/>
          <w:szCs w:val="32"/>
        </w:rPr>
        <w:t> </w:t>
      </w:r>
      <w:r w:rsidR="007B46DA" w:rsidRPr="00812841">
        <w:rPr>
          <w:rFonts w:ascii="Times New Roman" w:hAnsi="Times New Roman"/>
          <w:sz w:val="32"/>
          <w:szCs w:val="32"/>
        </w:rPr>
        <w:t>ФОС должен формироваться н</w:t>
      </w:r>
      <w:r w:rsidR="00B71840" w:rsidRPr="00812841">
        <w:rPr>
          <w:rFonts w:ascii="Times New Roman" w:hAnsi="Times New Roman"/>
          <w:sz w:val="32"/>
          <w:szCs w:val="32"/>
        </w:rPr>
        <w:t xml:space="preserve">а ключевых принципах </w:t>
      </w:r>
      <w:r w:rsidR="001749F7" w:rsidRPr="00812841">
        <w:rPr>
          <w:rFonts w:ascii="Times New Roman" w:hAnsi="Times New Roman"/>
          <w:sz w:val="32"/>
          <w:szCs w:val="32"/>
        </w:rPr>
        <w:t>оценивания: измеримости, надежности</w:t>
      </w:r>
      <w:r w:rsidR="007B46DA" w:rsidRPr="00812841">
        <w:rPr>
          <w:rFonts w:ascii="Times New Roman" w:hAnsi="Times New Roman"/>
          <w:sz w:val="32"/>
          <w:szCs w:val="32"/>
        </w:rPr>
        <w:t>, объективности.</w:t>
      </w:r>
    </w:p>
    <w:p w:rsidR="006D2425" w:rsidRPr="00812841" w:rsidRDefault="00D71F88" w:rsidP="006836E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12841">
        <w:rPr>
          <w:rFonts w:ascii="Times New Roman" w:hAnsi="Times New Roman"/>
          <w:sz w:val="32"/>
          <w:szCs w:val="32"/>
        </w:rPr>
        <w:t>1.5</w:t>
      </w:r>
      <w:r w:rsidR="007B46DA" w:rsidRPr="00812841">
        <w:rPr>
          <w:rFonts w:ascii="Times New Roman" w:hAnsi="Times New Roman"/>
          <w:sz w:val="32"/>
          <w:szCs w:val="32"/>
        </w:rPr>
        <w:t>.</w:t>
      </w:r>
      <w:r w:rsidR="001749F7">
        <w:rPr>
          <w:rFonts w:ascii="Times New Roman" w:hAnsi="Times New Roman"/>
          <w:sz w:val="32"/>
          <w:szCs w:val="32"/>
        </w:rPr>
        <w:t> </w:t>
      </w:r>
      <w:r w:rsidR="007B46DA" w:rsidRPr="00812841">
        <w:rPr>
          <w:rFonts w:ascii="Times New Roman" w:hAnsi="Times New Roman"/>
          <w:sz w:val="32"/>
          <w:szCs w:val="32"/>
        </w:rPr>
        <w:t xml:space="preserve">Фонд оценочных средств </w:t>
      </w:r>
      <w:r w:rsidR="006836E9" w:rsidRPr="00812841">
        <w:rPr>
          <w:rFonts w:ascii="Times New Roman" w:hAnsi="Times New Roman"/>
          <w:sz w:val="32"/>
          <w:szCs w:val="32"/>
        </w:rPr>
        <w:t>по дисциплинам</w:t>
      </w:r>
      <w:r w:rsidR="00F07C45" w:rsidRPr="00812841">
        <w:rPr>
          <w:rFonts w:ascii="Times New Roman" w:hAnsi="Times New Roman"/>
          <w:sz w:val="32"/>
          <w:szCs w:val="32"/>
        </w:rPr>
        <w:t xml:space="preserve">, входящим в учебный план дополнительной </w:t>
      </w:r>
      <w:r w:rsidR="00CF76B1" w:rsidRPr="00812841">
        <w:rPr>
          <w:rFonts w:ascii="Times New Roman" w:hAnsi="Times New Roman"/>
          <w:sz w:val="32"/>
          <w:szCs w:val="32"/>
        </w:rPr>
        <w:t>профессиональной</w:t>
      </w:r>
      <w:r w:rsidR="00F07C45" w:rsidRPr="00812841">
        <w:rPr>
          <w:rFonts w:ascii="Times New Roman" w:hAnsi="Times New Roman"/>
          <w:sz w:val="32"/>
          <w:szCs w:val="32"/>
        </w:rPr>
        <w:t xml:space="preserve"> программы </w:t>
      </w:r>
      <w:r w:rsidR="00F07C45" w:rsidRPr="00812841">
        <w:rPr>
          <w:rFonts w:ascii="Times New Roman" w:hAnsi="Times New Roman"/>
          <w:b/>
          <w:sz w:val="32"/>
          <w:szCs w:val="32"/>
        </w:rPr>
        <w:t xml:space="preserve">профессиональной </w:t>
      </w:r>
      <w:r w:rsidR="001749F7" w:rsidRPr="00812841">
        <w:rPr>
          <w:rFonts w:ascii="Times New Roman" w:hAnsi="Times New Roman"/>
          <w:b/>
          <w:sz w:val="32"/>
          <w:szCs w:val="32"/>
        </w:rPr>
        <w:t>переподготовки</w:t>
      </w:r>
      <w:r w:rsidR="001749F7" w:rsidRPr="00812841">
        <w:rPr>
          <w:rFonts w:ascii="Times New Roman" w:hAnsi="Times New Roman"/>
          <w:sz w:val="32"/>
          <w:szCs w:val="32"/>
        </w:rPr>
        <w:t>, является</w:t>
      </w:r>
      <w:r w:rsidR="00F07C45" w:rsidRPr="00812841">
        <w:rPr>
          <w:rFonts w:ascii="Times New Roman" w:hAnsi="Times New Roman"/>
          <w:sz w:val="32"/>
          <w:szCs w:val="32"/>
        </w:rPr>
        <w:t xml:space="preserve"> составной частью</w:t>
      </w:r>
      <w:r w:rsidR="00BE723E" w:rsidRPr="00812841">
        <w:rPr>
          <w:rFonts w:ascii="Times New Roman" w:hAnsi="Times New Roman"/>
          <w:sz w:val="32"/>
          <w:szCs w:val="32"/>
        </w:rPr>
        <w:t xml:space="preserve"> программы и оформляется в соответствии с П</w:t>
      </w:r>
      <w:r w:rsidR="001E32F0" w:rsidRPr="00812841">
        <w:rPr>
          <w:rFonts w:ascii="Times New Roman" w:hAnsi="Times New Roman"/>
          <w:sz w:val="32"/>
          <w:szCs w:val="32"/>
        </w:rPr>
        <w:t>риложениями к данному положению (Приложение 1, Приложение 2).</w:t>
      </w:r>
    </w:p>
    <w:p w:rsidR="006836E9" w:rsidRPr="00812841" w:rsidRDefault="006D2425" w:rsidP="006836E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12841">
        <w:rPr>
          <w:rFonts w:ascii="Times New Roman" w:hAnsi="Times New Roman"/>
          <w:sz w:val="32"/>
          <w:szCs w:val="32"/>
        </w:rPr>
        <w:t>1.6</w:t>
      </w:r>
      <w:r w:rsidR="001749F7">
        <w:rPr>
          <w:rFonts w:ascii="Times New Roman" w:hAnsi="Times New Roman"/>
          <w:sz w:val="32"/>
          <w:szCs w:val="32"/>
        </w:rPr>
        <w:t>. </w:t>
      </w:r>
      <w:r w:rsidR="00F07C45" w:rsidRPr="00812841">
        <w:rPr>
          <w:rFonts w:ascii="Times New Roman" w:hAnsi="Times New Roman"/>
          <w:sz w:val="32"/>
          <w:szCs w:val="32"/>
        </w:rPr>
        <w:t xml:space="preserve">Фонд оценочных средств по дополнительным </w:t>
      </w:r>
      <w:r w:rsidR="00C83020" w:rsidRPr="00812841">
        <w:rPr>
          <w:rFonts w:ascii="Times New Roman" w:hAnsi="Times New Roman"/>
          <w:sz w:val="32"/>
          <w:szCs w:val="32"/>
        </w:rPr>
        <w:t xml:space="preserve">профессиональным </w:t>
      </w:r>
      <w:r w:rsidR="00F07C45" w:rsidRPr="00812841">
        <w:rPr>
          <w:rFonts w:ascii="Times New Roman" w:hAnsi="Times New Roman"/>
          <w:sz w:val="32"/>
          <w:szCs w:val="32"/>
        </w:rPr>
        <w:t xml:space="preserve">программам </w:t>
      </w:r>
      <w:r w:rsidR="00F07C45" w:rsidRPr="00812841">
        <w:rPr>
          <w:rFonts w:ascii="Times New Roman" w:hAnsi="Times New Roman"/>
          <w:b/>
          <w:sz w:val="32"/>
          <w:szCs w:val="32"/>
        </w:rPr>
        <w:t>повышения квалификации</w:t>
      </w:r>
      <w:r w:rsidR="00F07C45" w:rsidRPr="00812841">
        <w:rPr>
          <w:rFonts w:ascii="Times New Roman" w:hAnsi="Times New Roman"/>
          <w:sz w:val="32"/>
          <w:szCs w:val="32"/>
        </w:rPr>
        <w:t xml:space="preserve"> является </w:t>
      </w:r>
      <w:r w:rsidR="00537CC6" w:rsidRPr="00812841">
        <w:rPr>
          <w:rFonts w:ascii="Times New Roman" w:hAnsi="Times New Roman"/>
          <w:sz w:val="32"/>
          <w:szCs w:val="32"/>
        </w:rPr>
        <w:t>неотъемлемой</w:t>
      </w:r>
      <w:r w:rsidR="00F07C45" w:rsidRPr="00812841">
        <w:rPr>
          <w:rFonts w:ascii="Times New Roman" w:hAnsi="Times New Roman"/>
          <w:sz w:val="32"/>
          <w:szCs w:val="32"/>
        </w:rPr>
        <w:t xml:space="preserve"> </w:t>
      </w:r>
      <w:r w:rsidR="001749F7" w:rsidRPr="00812841">
        <w:rPr>
          <w:rFonts w:ascii="Times New Roman" w:hAnsi="Times New Roman"/>
          <w:sz w:val="32"/>
          <w:szCs w:val="32"/>
        </w:rPr>
        <w:t>частью дополнительных</w:t>
      </w:r>
      <w:r w:rsidR="00F07C45" w:rsidRPr="00812841">
        <w:rPr>
          <w:rFonts w:ascii="Times New Roman" w:hAnsi="Times New Roman"/>
          <w:sz w:val="32"/>
          <w:szCs w:val="32"/>
        </w:rPr>
        <w:t xml:space="preserve">   профессиональных программ</w:t>
      </w:r>
      <w:r w:rsidR="00C83020" w:rsidRPr="00812841">
        <w:rPr>
          <w:rFonts w:ascii="Times New Roman" w:hAnsi="Times New Roman"/>
          <w:sz w:val="32"/>
          <w:szCs w:val="32"/>
        </w:rPr>
        <w:t xml:space="preserve">, </w:t>
      </w:r>
      <w:r w:rsidR="001E32F0" w:rsidRPr="00812841">
        <w:rPr>
          <w:rFonts w:ascii="Times New Roman" w:hAnsi="Times New Roman"/>
          <w:sz w:val="32"/>
          <w:szCs w:val="32"/>
        </w:rPr>
        <w:t xml:space="preserve">отражается в пункте </w:t>
      </w:r>
      <w:r w:rsidR="00C83020" w:rsidRPr="00812841">
        <w:rPr>
          <w:rFonts w:ascii="Times New Roman" w:hAnsi="Times New Roman"/>
          <w:sz w:val="32"/>
          <w:szCs w:val="32"/>
        </w:rPr>
        <w:t>«</w:t>
      </w:r>
      <w:r w:rsidR="001E32F0" w:rsidRPr="00812841">
        <w:rPr>
          <w:rFonts w:ascii="Times New Roman" w:hAnsi="Times New Roman"/>
          <w:sz w:val="32"/>
          <w:szCs w:val="32"/>
        </w:rPr>
        <w:t>Оценка качества освоения программы</w:t>
      </w:r>
      <w:r w:rsidR="00C83020" w:rsidRPr="00812841">
        <w:rPr>
          <w:rFonts w:ascii="Times New Roman" w:hAnsi="Times New Roman"/>
          <w:sz w:val="32"/>
          <w:szCs w:val="32"/>
        </w:rPr>
        <w:t>» и включает в себя задания для итоговой аттестации, описание показателей и критериев оценивания, описание шкал оценивания.</w:t>
      </w:r>
    </w:p>
    <w:p w:rsidR="006836E9" w:rsidRDefault="006836E9" w:rsidP="008D349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116D03" w:rsidRPr="0089532A" w:rsidRDefault="00116D03" w:rsidP="008D3496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89532A">
        <w:rPr>
          <w:rFonts w:ascii="Times New Roman" w:hAnsi="Times New Roman"/>
          <w:b/>
          <w:sz w:val="32"/>
          <w:szCs w:val="32"/>
        </w:rPr>
        <w:t>2. Основные термины и определения</w:t>
      </w:r>
    </w:p>
    <w:p w:rsidR="00116D03" w:rsidRPr="008D3496" w:rsidRDefault="00116D03" w:rsidP="008D349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D3496">
        <w:rPr>
          <w:rFonts w:ascii="Times New Roman" w:hAnsi="Times New Roman"/>
          <w:sz w:val="32"/>
          <w:szCs w:val="32"/>
        </w:rPr>
        <w:t>2.1.</w:t>
      </w:r>
      <w:r w:rsidR="001749F7">
        <w:rPr>
          <w:rFonts w:ascii="Times New Roman" w:hAnsi="Times New Roman"/>
          <w:sz w:val="32"/>
          <w:szCs w:val="32"/>
        </w:rPr>
        <w:t> </w:t>
      </w:r>
      <w:r w:rsidRPr="008D3496">
        <w:rPr>
          <w:rFonts w:ascii="Times New Roman" w:hAnsi="Times New Roman"/>
          <w:sz w:val="32"/>
          <w:szCs w:val="32"/>
        </w:rPr>
        <w:t>Фонд оценочных средств</w:t>
      </w:r>
      <w:r w:rsidR="0057381E" w:rsidRPr="008D3496">
        <w:rPr>
          <w:rFonts w:ascii="Times New Roman" w:hAnsi="Times New Roman"/>
          <w:sz w:val="32"/>
          <w:szCs w:val="32"/>
        </w:rPr>
        <w:t xml:space="preserve"> (ФОС)</w:t>
      </w:r>
      <w:r w:rsidRPr="008D3496">
        <w:rPr>
          <w:rFonts w:ascii="Times New Roman" w:hAnsi="Times New Roman"/>
          <w:sz w:val="32"/>
          <w:szCs w:val="32"/>
        </w:rPr>
        <w:t xml:space="preserve"> – совокупность оценочных материалов, а также описание форм и процедур, предназначенных для определения уровня достижения обучающимся установленных результатов обучения.</w:t>
      </w:r>
    </w:p>
    <w:p w:rsidR="00116D03" w:rsidRDefault="00116D03" w:rsidP="008D349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D3496">
        <w:rPr>
          <w:rFonts w:ascii="Times New Roman" w:hAnsi="Times New Roman"/>
          <w:sz w:val="32"/>
          <w:szCs w:val="32"/>
        </w:rPr>
        <w:t>2.2.</w:t>
      </w:r>
      <w:r w:rsidR="001749F7">
        <w:rPr>
          <w:rFonts w:ascii="Times New Roman" w:hAnsi="Times New Roman"/>
          <w:sz w:val="32"/>
          <w:szCs w:val="32"/>
        </w:rPr>
        <w:t> </w:t>
      </w:r>
      <w:r w:rsidR="007A480F" w:rsidRPr="008D3496">
        <w:rPr>
          <w:rFonts w:ascii="Times New Roman" w:hAnsi="Times New Roman"/>
          <w:sz w:val="32"/>
          <w:szCs w:val="32"/>
        </w:rPr>
        <w:t>Оценочное средство – варьирующаяся по элементам содержания и по трудности единица контрольного материала, в ходе выполнения которой испытуемый совершает конкретные действия, позволяет определить уровень</w:t>
      </w:r>
      <w:r w:rsidR="006836E9">
        <w:rPr>
          <w:rFonts w:ascii="Times New Roman" w:hAnsi="Times New Roman"/>
          <w:sz w:val="32"/>
          <w:szCs w:val="32"/>
        </w:rPr>
        <w:t xml:space="preserve"> освоения </w:t>
      </w:r>
      <w:r w:rsidR="001749F7">
        <w:rPr>
          <w:rFonts w:ascii="Times New Roman" w:hAnsi="Times New Roman"/>
          <w:sz w:val="32"/>
          <w:szCs w:val="32"/>
        </w:rPr>
        <w:t>дисциплин и</w:t>
      </w:r>
      <w:r w:rsidR="002B0BEA">
        <w:rPr>
          <w:rFonts w:ascii="Times New Roman" w:hAnsi="Times New Roman"/>
          <w:sz w:val="32"/>
          <w:szCs w:val="32"/>
        </w:rPr>
        <w:t xml:space="preserve"> </w:t>
      </w:r>
      <w:r w:rsidR="00143799" w:rsidRPr="00812841">
        <w:rPr>
          <w:rFonts w:ascii="Times New Roman" w:hAnsi="Times New Roman"/>
          <w:sz w:val="32"/>
          <w:szCs w:val="32"/>
        </w:rPr>
        <w:t xml:space="preserve">дополнительной профессиональной программы </w:t>
      </w:r>
      <w:r w:rsidR="00143799">
        <w:rPr>
          <w:rFonts w:ascii="Times New Roman" w:hAnsi="Times New Roman"/>
          <w:sz w:val="32"/>
          <w:szCs w:val="32"/>
        </w:rPr>
        <w:t xml:space="preserve">(далее – </w:t>
      </w:r>
      <w:r w:rsidR="002B0BEA">
        <w:rPr>
          <w:rFonts w:ascii="Times New Roman" w:hAnsi="Times New Roman"/>
          <w:sz w:val="32"/>
          <w:szCs w:val="32"/>
        </w:rPr>
        <w:t>ДПП</w:t>
      </w:r>
      <w:r w:rsidR="00143799">
        <w:rPr>
          <w:rFonts w:ascii="Times New Roman" w:hAnsi="Times New Roman"/>
          <w:sz w:val="32"/>
          <w:szCs w:val="32"/>
        </w:rPr>
        <w:t>)</w:t>
      </w:r>
      <w:r w:rsidR="007A480F" w:rsidRPr="008D3496">
        <w:rPr>
          <w:rFonts w:ascii="Times New Roman" w:hAnsi="Times New Roman"/>
          <w:sz w:val="32"/>
          <w:szCs w:val="32"/>
        </w:rPr>
        <w:t xml:space="preserve">. В качестве оценочных средств могут выступать </w:t>
      </w:r>
      <w:r w:rsidR="00B71840">
        <w:rPr>
          <w:rFonts w:ascii="Times New Roman" w:hAnsi="Times New Roman"/>
          <w:sz w:val="32"/>
          <w:szCs w:val="32"/>
        </w:rPr>
        <w:t>разноуровневые задачи и задания, тесты, контрольные и другие материалы.</w:t>
      </w:r>
    </w:p>
    <w:p w:rsidR="007D0BED" w:rsidRPr="008D3496" w:rsidRDefault="007D0BED" w:rsidP="008D349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D71F88" w:rsidRPr="00321417" w:rsidRDefault="0057381E" w:rsidP="00321417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89532A">
        <w:rPr>
          <w:rFonts w:ascii="Times New Roman" w:hAnsi="Times New Roman"/>
          <w:b/>
          <w:sz w:val="32"/>
          <w:szCs w:val="32"/>
        </w:rPr>
        <w:t>3. Порядок разработки и утверждения ФОС</w:t>
      </w:r>
    </w:p>
    <w:p w:rsidR="0057381E" w:rsidRPr="0077142F" w:rsidRDefault="0057381E" w:rsidP="008D349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D3496">
        <w:rPr>
          <w:rFonts w:ascii="Times New Roman" w:hAnsi="Times New Roman"/>
          <w:sz w:val="32"/>
          <w:szCs w:val="32"/>
        </w:rPr>
        <w:t>3.1</w:t>
      </w:r>
      <w:r w:rsidR="001749F7">
        <w:rPr>
          <w:rFonts w:ascii="Times New Roman" w:hAnsi="Times New Roman"/>
          <w:sz w:val="32"/>
          <w:szCs w:val="32"/>
        </w:rPr>
        <w:t>. </w:t>
      </w:r>
      <w:r w:rsidRPr="008D3496">
        <w:rPr>
          <w:rFonts w:ascii="Times New Roman" w:hAnsi="Times New Roman"/>
          <w:sz w:val="32"/>
          <w:szCs w:val="32"/>
        </w:rPr>
        <w:t xml:space="preserve">ФОС разрабатывается по каждой дисциплине   в рамках </w:t>
      </w:r>
      <w:r w:rsidR="0005300A" w:rsidRPr="008D3496">
        <w:rPr>
          <w:rFonts w:ascii="Times New Roman" w:hAnsi="Times New Roman"/>
          <w:sz w:val="32"/>
          <w:szCs w:val="32"/>
        </w:rPr>
        <w:t>дополнительно</w:t>
      </w:r>
      <w:r w:rsidR="0005300A">
        <w:rPr>
          <w:rFonts w:ascii="Times New Roman" w:hAnsi="Times New Roman"/>
          <w:sz w:val="32"/>
          <w:szCs w:val="32"/>
        </w:rPr>
        <w:t>й</w:t>
      </w:r>
      <w:r w:rsidR="0005300A" w:rsidRPr="008D3496">
        <w:rPr>
          <w:rFonts w:ascii="Times New Roman" w:hAnsi="Times New Roman"/>
          <w:sz w:val="32"/>
          <w:szCs w:val="32"/>
        </w:rPr>
        <w:t xml:space="preserve"> </w:t>
      </w:r>
      <w:r w:rsidR="0005300A" w:rsidRPr="0077142F">
        <w:rPr>
          <w:rFonts w:ascii="Times New Roman" w:hAnsi="Times New Roman"/>
          <w:sz w:val="32"/>
          <w:szCs w:val="32"/>
        </w:rPr>
        <w:t xml:space="preserve">профессиональной </w:t>
      </w:r>
      <w:r w:rsidRPr="0077142F">
        <w:rPr>
          <w:rFonts w:ascii="Times New Roman" w:hAnsi="Times New Roman"/>
          <w:sz w:val="32"/>
          <w:szCs w:val="32"/>
        </w:rPr>
        <w:t xml:space="preserve">программы </w:t>
      </w:r>
      <w:r w:rsidR="0005300A" w:rsidRPr="0077142F">
        <w:rPr>
          <w:rFonts w:ascii="Times New Roman" w:hAnsi="Times New Roman"/>
          <w:sz w:val="32"/>
          <w:szCs w:val="32"/>
        </w:rPr>
        <w:t>профессиональной</w:t>
      </w:r>
      <w:r w:rsidR="00143799" w:rsidRPr="0077142F">
        <w:rPr>
          <w:rFonts w:ascii="Times New Roman" w:hAnsi="Times New Roman"/>
          <w:sz w:val="32"/>
          <w:szCs w:val="32"/>
        </w:rPr>
        <w:t xml:space="preserve"> переподготовки</w:t>
      </w:r>
      <w:r w:rsidRPr="0077142F">
        <w:rPr>
          <w:rFonts w:ascii="Times New Roman" w:hAnsi="Times New Roman"/>
          <w:sz w:val="32"/>
          <w:szCs w:val="32"/>
        </w:rPr>
        <w:t xml:space="preserve">. </w:t>
      </w:r>
    </w:p>
    <w:p w:rsidR="00F944DB" w:rsidRPr="008D3496" w:rsidRDefault="00F944DB" w:rsidP="008D349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D3496">
        <w:rPr>
          <w:rFonts w:ascii="Times New Roman" w:hAnsi="Times New Roman"/>
          <w:sz w:val="32"/>
          <w:szCs w:val="32"/>
        </w:rPr>
        <w:t>3.2.</w:t>
      </w:r>
      <w:r w:rsidR="001749F7">
        <w:rPr>
          <w:rFonts w:ascii="Times New Roman" w:hAnsi="Times New Roman"/>
          <w:sz w:val="32"/>
          <w:szCs w:val="32"/>
        </w:rPr>
        <w:t> </w:t>
      </w:r>
      <w:r w:rsidRPr="008D3496">
        <w:rPr>
          <w:rFonts w:ascii="Times New Roman" w:hAnsi="Times New Roman"/>
          <w:sz w:val="32"/>
          <w:szCs w:val="32"/>
        </w:rPr>
        <w:t xml:space="preserve">Ответственным исполнителем разработки ФОС является </w:t>
      </w:r>
      <w:r w:rsidR="004350AD" w:rsidRPr="00143799">
        <w:rPr>
          <w:rFonts w:ascii="Times New Roman" w:hAnsi="Times New Roman"/>
          <w:sz w:val="32"/>
          <w:szCs w:val="32"/>
        </w:rPr>
        <w:t xml:space="preserve">заместитель директора колледжа по </w:t>
      </w:r>
      <w:r w:rsidR="00143799" w:rsidRPr="00143799">
        <w:rPr>
          <w:rFonts w:ascii="Times New Roman" w:hAnsi="Times New Roman"/>
          <w:sz w:val="32"/>
          <w:szCs w:val="32"/>
        </w:rPr>
        <w:t>дополнительному</w:t>
      </w:r>
      <w:r w:rsidR="00143799">
        <w:rPr>
          <w:rFonts w:ascii="Times New Roman" w:hAnsi="Times New Roman"/>
          <w:sz w:val="32"/>
          <w:szCs w:val="32"/>
        </w:rPr>
        <w:t xml:space="preserve"> профессиональному образованию</w:t>
      </w:r>
      <w:r w:rsidR="004350AD" w:rsidRPr="008D3496">
        <w:rPr>
          <w:rFonts w:ascii="Times New Roman" w:hAnsi="Times New Roman"/>
          <w:sz w:val="32"/>
          <w:szCs w:val="32"/>
        </w:rPr>
        <w:t xml:space="preserve">. Непосредственным  </w:t>
      </w:r>
      <w:r w:rsidR="00B71840">
        <w:rPr>
          <w:rFonts w:ascii="Times New Roman" w:hAnsi="Times New Roman"/>
          <w:sz w:val="32"/>
          <w:szCs w:val="32"/>
        </w:rPr>
        <w:t xml:space="preserve">разработчиком </w:t>
      </w:r>
      <w:r w:rsidR="004350AD" w:rsidRPr="008D3496">
        <w:rPr>
          <w:rFonts w:ascii="Times New Roman" w:hAnsi="Times New Roman"/>
          <w:sz w:val="32"/>
          <w:szCs w:val="32"/>
        </w:rPr>
        <w:t xml:space="preserve"> ФОС является </w:t>
      </w:r>
      <w:r w:rsidRPr="008D3496">
        <w:rPr>
          <w:rFonts w:ascii="Times New Roman" w:hAnsi="Times New Roman"/>
          <w:sz w:val="32"/>
          <w:szCs w:val="32"/>
        </w:rPr>
        <w:t xml:space="preserve">преподаватель дисциплины. </w:t>
      </w:r>
      <w:r w:rsidRPr="008D3496">
        <w:rPr>
          <w:rFonts w:ascii="Times New Roman" w:hAnsi="Times New Roman"/>
          <w:sz w:val="32"/>
          <w:szCs w:val="32"/>
        </w:rPr>
        <w:lastRenderedPageBreak/>
        <w:t>Разработчик</w:t>
      </w:r>
      <w:r w:rsidR="008D3496">
        <w:rPr>
          <w:rFonts w:ascii="Times New Roman" w:hAnsi="Times New Roman"/>
          <w:sz w:val="32"/>
          <w:szCs w:val="32"/>
        </w:rPr>
        <w:t>и</w:t>
      </w:r>
      <w:r w:rsidRPr="008D3496">
        <w:rPr>
          <w:rFonts w:ascii="Times New Roman" w:hAnsi="Times New Roman"/>
          <w:sz w:val="32"/>
          <w:szCs w:val="32"/>
        </w:rPr>
        <w:t xml:space="preserve">  ФОС несут ответственность за качество разработки, правильность составления и оформления ФОС.</w:t>
      </w:r>
    </w:p>
    <w:p w:rsidR="00F944DB" w:rsidRPr="002B0BEA" w:rsidRDefault="00F944DB" w:rsidP="008D349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D3496">
        <w:rPr>
          <w:rFonts w:ascii="Times New Roman" w:hAnsi="Times New Roman"/>
          <w:sz w:val="32"/>
          <w:szCs w:val="32"/>
        </w:rPr>
        <w:t>3.3.</w:t>
      </w:r>
      <w:r w:rsidR="001749F7">
        <w:rPr>
          <w:rFonts w:ascii="Times New Roman" w:hAnsi="Times New Roman"/>
          <w:sz w:val="32"/>
          <w:szCs w:val="32"/>
        </w:rPr>
        <w:t> </w:t>
      </w:r>
      <w:r w:rsidRPr="008D3496">
        <w:rPr>
          <w:rFonts w:ascii="Times New Roman" w:hAnsi="Times New Roman"/>
          <w:sz w:val="32"/>
          <w:szCs w:val="32"/>
        </w:rPr>
        <w:t xml:space="preserve">ФОС фиксируются на бумажных и электронных носителях и входят в состав ДПП. ФОС </w:t>
      </w:r>
      <w:r w:rsidRPr="00E36DAD">
        <w:rPr>
          <w:rFonts w:ascii="Times New Roman" w:hAnsi="Times New Roman"/>
          <w:sz w:val="32"/>
          <w:szCs w:val="32"/>
        </w:rPr>
        <w:t xml:space="preserve">рассматриваются и утверждаются </w:t>
      </w:r>
      <w:r w:rsidR="00143799" w:rsidRPr="00E36DAD">
        <w:rPr>
          <w:rFonts w:ascii="Times New Roman" w:hAnsi="Times New Roman"/>
          <w:sz w:val="32"/>
          <w:szCs w:val="32"/>
        </w:rPr>
        <w:t>заместителем директора колледжа по</w:t>
      </w:r>
      <w:r w:rsidR="00143799" w:rsidRPr="00143799">
        <w:rPr>
          <w:rFonts w:ascii="Times New Roman" w:hAnsi="Times New Roman"/>
          <w:sz w:val="32"/>
          <w:szCs w:val="32"/>
        </w:rPr>
        <w:t xml:space="preserve"> дополнительному</w:t>
      </w:r>
      <w:r w:rsidR="00143799">
        <w:rPr>
          <w:rFonts w:ascii="Times New Roman" w:hAnsi="Times New Roman"/>
          <w:sz w:val="32"/>
          <w:szCs w:val="32"/>
        </w:rPr>
        <w:t xml:space="preserve"> профессиональному образованию</w:t>
      </w:r>
    </w:p>
    <w:p w:rsidR="000F3044" w:rsidRPr="008D3496" w:rsidRDefault="00F944DB" w:rsidP="008D349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D3496">
        <w:rPr>
          <w:rFonts w:ascii="Times New Roman" w:hAnsi="Times New Roman"/>
          <w:sz w:val="32"/>
          <w:szCs w:val="32"/>
        </w:rPr>
        <w:t>3.4.</w:t>
      </w:r>
      <w:r w:rsidR="001749F7">
        <w:rPr>
          <w:rFonts w:ascii="Times New Roman" w:hAnsi="Times New Roman"/>
          <w:sz w:val="32"/>
          <w:szCs w:val="32"/>
        </w:rPr>
        <w:t> </w:t>
      </w:r>
      <w:r w:rsidR="004350AD" w:rsidRPr="008D3496">
        <w:rPr>
          <w:rFonts w:ascii="Times New Roman" w:hAnsi="Times New Roman"/>
          <w:sz w:val="32"/>
          <w:szCs w:val="32"/>
        </w:rPr>
        <w:t>ФОС по дисциплине подлежит обновлению по мере необходимости с учетом развития науки, образования, культуры, экономики, техники, технологий и социальной сферы до начала учебного года. Разработка новых ФОС в обязательном порядке производится при утверждении новых ФГОС СО.</w:t>
      </w:r>
      <w:r w:rsidR="000F3044" w:rsidRPr="008D3496">
        <w:rPr>
          <w:rFonts w:ascii="Times New Roman" w:hAnsi="Times New Roman"/>
          <w:sz w:val="32"/>
          <w:szCs w:val="32"/>
        </w:rPr>
        <w:t xml:space="preserve"> Фонд оценочных средств может разрабатываться коллективом авторов по поручению   руководителя.</w:t>
      </w:r>
    </w:p>
    <w:p w:rsidR="001749F7" w:rsidRDefault="001749F7" w:rsidP="008D349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D71F88" w:rsidRPr="00321417" w:rsidRDefault="000F3044" w:rsidP="00321417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1749F7">
        <w:rPr>
          <w:rFonts w:ascii="Times New Roman" w:hAnsi="Times New Roman"/>
          <w:b/>
          <w:sz w:val="32"/>
          <w:szCs w:val="32"/>
        </w:rPr>
        <w:t>4. Требования к структуре, содержанию и оформлению ФОС</w:t>
      </w:r>
    </w:p>
    <w:p w:rsidR="00D71F88" w:rsidRPr="008D3496" w:rsidRDefault="000F3044" w:rsidP="008D349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D3496">
        <w:rPr>
          <w:rFonts w:ascii="Times New Roman" w:hAnsi="Times New Roman"/>
          <w:sz w:val="32"/>
          <w:szCs w:val="32"/>
        </w:rPr>
        <w:t>4.1.</w:t>
      </w:r>
      <w:r w:rsidR="001749F7">
        <w:rPr>
          <w:rFonts w:ascii="Times New Roman" w:hAnsi="Times New Roman"/>
          <w:sz w:val="32"/>
          <w:szCs w:val="32"/>
        </w:rPr>
        <w:t> </w:t>
      </w:r>
      <w:r w:rsidR="00D71F88" w:rsidRPr="008D3496">
        <w:rPr>
          <w:rFonts w:ascii="Times New Roman" w:hAnsi="Times New Roman"/>
          <w:sz w:val="32"/>
          <w:szCs w:val="32"/>
        </w:rPr>
        <w:t>При формировании ФОС должно быть обеспечено его соответствие:</w:t>
      </w:r>
    </w:p>
    <w:p w:rsidR="00D71F88" w:rsidRPr="008D3496" w:rsidRDefault="00FF794E" w:rsidP="008D349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D3496">
        <w:rPr>
          <w:rFonts w:ascii="Times New Roman" w:hAnsi="Times New Roman"/>
          <w:sz w:val="32"/>
          <w:szCs w:val="32"/>
        </w:rPr>
        <w:t xml:space="preserve">- </w:t>
      </w:r>
      <w:r w:rsidR="00D71F88" w:rsidRPr="008D3496">
        <w:rPr>
          <w:rFonts w:ascii="Times New Roman" w:hAnsi="Times New Roman"/>
          <w:sz w:val="32"/>
          <w:szCs w:val="32"/>
        </w:rPr>
        <w:t>ФГОС СПО по соответствующему направлению</w:t>
      </w:r>
      <w:r w:rsidRPr="008D3496">
        <w:rPr>
          <w:rFonts w:ascii="Times New Roman" w:hAnsi="Times New Roman"/>
          <w:sz w:val="32"/>
          <w:szCs w:val="32"/>
        </w:rPr>
        <w:t>;</w:t>
      </w:r>
      <w:r w:rsidR="00D71F88" w:rsidRPr="008D3496">
        <w:rPr>
          <w:rFonts w:ascii="Times New Roman" w:hAnsi="Times New Roman"/>
          <w:sz w:val="32"/>
          <w:szCs w:val="32"/>
        </w:rPr>
        <w:t xml:space="preserve"> </w:t>
      </w:r>
    </w:p>
    <w:p w:rsidR="00FF794E" w:rsidRPr="008D3496" w:rsidRDefault="00FF794E" w:rsidP="008D349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D3496">
        <w:rPr>
          <w:rFonts w:ascii="Times New Roman" w:hAnsi="Times New Roman"/>
          <w:sz w:val="32"/>
          <w:szCs w:val="32"/>
        </w:rPr>
        <w:t>- ДПП по направлению</w:t>
      </w:r>
      <w:r w:rsidR="00D71F88" w:rsidRPr="008D3496">
        <w:rPr>
          <w:rFonts w:ascii="Times New Roman" w:hAnsi="Times New Roman"/>
          <w:sz w:val="32"/>
          <w:szCs w:val="32"/>
        </w:rPr>
        <w:t xml:space="preserve"> </w:t>
      </w:r>
      <w:r w:rsidRPr="008D3496">
        <w:rPr>
          <w:rFonts w:ascii="Times New Roman" w:hAnsi="Times New Roman"/>
          <w:sz w:val="32"/>
          <w:szCs w:val="32"/>
        </w:rPr>
        <w:t xml:space="preserve"> </w:t>
      </w:r>
      <w:r w:rsidR="00881753">
        <w:rPr>
          <w:rFonts w:ascii="Times New Roman" w:hAnsi="Times New Roman"/>
          <w:sz w:val="32"/>
          <w:szCs w:val="32"/>
        </w:rPr>
        <w:t>профессиональной переподготовки</w:t>
      </w:r>
      <w:r w:rsidRPr="008D3496">
        <w:rPr>
          <w:rFonts w:ascii="Times New Roman" w:hAnsi="Times New Roman"/>
          <w:sz w:val="32"/>
          <w:szCs w:val="32"/>
        </w:rPr>
        <w:t>;</w:t>
      </w:r>
    </w:p>
    <w:p w:rsidR="00FF794E" w:rsidRPr="008D3496" w:rsidRDefault="00143799" w:rsidP="008D349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 w:rsidR="00D71F88" w:rsidRPr="008D3496">
        <w:rPr>
          <w:rFonts w:ascii="Times New Roman" w:hAnsi="Times New Roman"/>
          <w:sz w:val="32"/>
          <w:szCs w:val="32"/>
        </w:rPr>
        <w:t xml:space="preserve">рабочей программе </w:t>
      </w:r>
      <w:r w:rsidR="00C83020">
        <w:rPr>
          <w:rFonts w:ascii="Times New Roman" w:hAnsi="Times New Roman"/>
          <w:sz w:val="32"/>
          <w:szCs w:val="32"/>
        </w:rPr>
        <w:t xml:space="preserve">учебной </w:t>
      </w:r>
      <w:r w:rsidR="00D71F88" w:rsidRPr="008D3496">
        <w:rPr>
          <w:rFonts w:ascii="Times New Roman" w:hAnsi="Times New Roman"/>
          <w:sz w:val="32"/>
          <w:szCs w:val="32"/>
        </w:rPr>
        <w:t>дисциплины</w:t>
      </w:r>
      <w:r w:rsidR="00FF794E" w:rsidRPr="008D3496">
        <w:rPr>
          <w:rFonts w:ascii="Times New Roman" w:hAnsi="Times New Roman"/>
          <w:sz w:val="32"/>
          <w:szCs w:val="32"/>
        </w:rPr>
        <w:t>;</w:t>
      </w:r>
      <w:r w:rsidR="00D71F88" w:rsidRPr="008D3496">
        <w:rPr>
          <w:rFonts w:ascii="Times New Roman" w:hAnsi="Times New Roman"/>
          <w:sz w:val="32"/>
          <w:szCs w:val="32"/>
        </w:rPr>
        <w:t xml:space="preserve"> </w:t>
      </w:r>
    </w:p>
    <w:p w:rsidR="00D71F88" w:rsidRPr="008D3496" w:rsidRDefault="00143799" w:rsidP="008D349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 w:rsidR="00D71F88" w:rsidRPr="008D3496">
        <w:rPr>
          <w:rFonts w:ascii="Times New Roman" w:hAnsi="Times New Roman"/>
          <w:sz w:val="32"/>
          <w:szCs w:val="32"/>
        </w:rPr>
        <w:t>образовательным технологиям, используемым в обучении по ко</w:t>
      </w:r>
      <w:r w:rsidR="00881753">
        <w:rPr>
          <w:rFonts w:ascii="Times New Roman" w:hAnsi="Times New Roman"/>
          <w:sz w:val="32"/>
          <w:szCs w:val="32"/>
        </w:rPr>
        <w:t xml:space="preserve">нкретной </w:t>
      </w:r>
      <w:r w:rsidR="00C83020">
        <w:rPr>
          <w:rFonts w:ascii="Times New Roman" w:hAnsi="Times New Roman"/>
          <w:sz w:val="32"/>
          <w:szCs w:val="32"/>
        </w:rPr>
        <w:t xml:space="preserve">учебной </w:t>
      </w:r>
      <w:r w:rsidR="00881753">
        <w:rPr>
          <w:rFonts w:ascii="Times New Roman" w:hAnsi="Times New Roman"/>
          <w:sz w:val="32"/>
          <w:szCs w:val="32"/>
        </w:rPr>
        <w:t>дисциплине</w:t>
      </w:r>
      <w:r w:rsidR="00D71F88" w:rsidRPr="008D3496">
        <w:rPr>
          <w:rFonts w:ascii="Times New Roman" w:hAnsi="Times New Roman"/>
          <w:sz w:val="32"/>
          <w:szCs w:val="32"/>
        </w:rPr>
        <w:t>.</w:t>
      </w:r>
    </w:p>
    <w:p w:rsidR="00FF794E" w:rsidRDefault="00FF794E" w:rsidP="008D349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D3496">
        <w:rPr>
          <w:rFonts w:ascii="Times New Roman" w:hAnsi="Times New Roman"/>
          <w:sz w:val="32"/>
          <w:szCs w:val="32"/>
        </w:rPr>
        <w:t>4.2.</w:t>
      </w:r>
      <w:r w:rsidR="001749F7">
        <w:rPr>
          <w:rFonts w:ascii="Times New Roman" w:hAnsi="Times New Roman"/>
          <w:sz w:val="32"/>
          <w:szCs w:val="32"/>
        </w:rPr>
        <w:t> </w:t>
      </w:r>
      <w:r w:rsidRPr="008D3496">
        <w:rPr>
          <w:rFonts w:ascii="Times New Roman" w:hAnsi="Times New Roman"/>
          <w:sz w:val="32"/>
          <w:szCs w:val="32"/>
        </w:rPr>
        <w:t xml:space="preserve">ФОС предназначен для оценивания результатов обучения </w:t>
      </w:r>
      <w:r w:rsidR="002C1A5C" w:rsidRPr="008D3496">
        <w:rPr>
          <w:rFonts w:ascii="Times New Roman" w:hAnsi="Times New Roman"/>
          <w:sz w:val="32"/>
          <w:szCs w:val="32"/>
        </w:rPr>
        <w:t xml:space="preserve"> </w:t>
      </w:r>
      <w:r w:rsidRPr="008D3496">
        <w:rPr>
          <w:rFonts w:ascii="Times New Roman" w:hAnsi="Times New Roman"/>
          <w:sz w:val="32"/>
          <w:szCs w:val="32"/>
        </w:rPr>
        <w:t xml:space="preserve"> </w:t>
      </w:r>
      <w:r w:rsidR="001749F7" w:rsidRPr="008D3496">
        <w:rPr>
          <w:rFonts w:ascii="Times New Roman" w:hAnsi="Times New Roman"/>
          <w:sz w:val="32"/>
          <w:szCs w:val="32"/>
        </w:rPr>
        <w:t xml:space="preserve">по </w:t>
      </w:r>
      <w:r w:rsidR="001749F7">
        <w:rPr>
          <w:rFonts w:ascii="Times New Roman" w:hAnsi="Times New Roman"/>
          <w:sz w:val="32"/>
          <w:szCs w:val="32"/>
        </w:rPr>
        <w:t>дисциплинам</w:t>
      </w:r>
      <w:r w:rsidR="00AA6FC9">
        <w:rPr>
          <w:rFonts w:ascii="Times New Roman" w:hAnsi="Times New Roman"/>
          <w:sz w:val="32"/>
          <w:szCs w:val="32"/>
        </w:rPr>
        <w:t>, входящим в ДПП</w:t>
      </w:r>
      <w:r w:rsidRPr="008D3496">
        <w:rPr>
          <w:rFonts w:ascii="Times New Roman" w:hAnsi="Times New Roman"/>
          <w:sz w:val="32"/>
          <w:szCs w:val="32"/>
        </w:rPr>
        <w:t xml:space="preserve"> и </w:t>
      </w:r>
      <w:r w:rsidR="00032B81" w:rsidRPr="008D3496">
        <w:rPr>
          <w:rFonts w:ascii="Times New Roman" w:hAnsi="Times New Roman"/>
          <w:sz w:val="32"/>
          <w:szCs w:val="32"/>
        </w:rPr>
        <w:t xml:space="preserve">для оценивания результатов </w:t>
      </w:r>
      <w:r w:rsidR="00032B81">
        <w:rPr>
          <w:rFonts w:ascii="Times New Roman" w:hAnsi="Times New Roman"/>
          <w:sz w:val="32"/>
          <w:szCs w:val="32"/>
        </w:rPr>
        <w:t>освоения ДПП в целом. ФОС п</w:t>
      </w:r>
      <w:r w:rsidRPr="008D3496">
        <w:rPr>
          <w:rFonts w:ascii="Times New Roman" w:hAnsi="Times New Roman"/>
          <w:sz w:val="32"/>
          <w:szCs w:val="32"/>
        </w:rPr>
        <w:t xml:space="preserve">озволяет определить соответствие уровня  знаний и умений  слушателей </w:t>
      </w:r>
      <w:r w:rsidR="002C1A5C" w:rsidRPr="008D3496">
        <w:rPr>
          <w:rFonts w:ascii="Times New Roman" w:hAnsi="Times New Roman"/>
          <w:sz w:val="32"/>
          <w:szCs w:val="32"/>
        </w:rPr>
        <w:t>запланированным</w:t>
      </w:r>
      <w:r w:rsidRPr="008D3496">
        <w:rPr>
          <w:rFonts w:ascii="Times New Roman" w:hAnsi="Times New Roman"/>
          <w:sz w:val="32"/>
          <w:szCs w:val="32"/>
        </w:rPr>
        <w:t xml:space="preserve"> результатам ос</w:t>
      </w:r>
      <w:r w:rsidR="00DD71B6">
        <w:rPr>
          <w:rFonts w:ascii="Times New Roman" w:hAnsi="Times New Roman"/>
          <w:sz w:val="32"/>
          <w:szCs w:val="32"/>
        </w:rPr>
        <w:t xml:space="preserve">воения </w:t>
      </w:r>
      <w:r w:rsidR="00E55162">
        <w:rPr>
          <w:rFonts w:ascii="Times New Roman" w:hAnsi="Times New Roman"/>
          <w:sz w:val="32"/>
          <w:szCs w:val="32"/>
        </w:rPr>
        <w:t>ДПП (</w:t>
      </w:r>
      <w:r w:rsidR="00DD71B6">
        <w:rPr>
          <w:rFonts w:ascii="Times New Roman" w:hAnsi="Times New Roman"/>
          <w:sz w:val="32"/>
          <w:szCs w:val="32"/>
        </w:rPr>
        <w:t>дисциплины</w:t>
      </w:r>
      <w:r w:rsidR="00E55162">
        <w:rPr>
          <w:rFonts w:ascii="Times New Roman" w:hAnsi="Times New Roman"/>
          <w:sz w:val="32"/>
          <w:szCs w:val="32"/>
        </w:rPr>
        <w:t>)</w:t>
      </w:r>
      <w:r w:rsidR="002C1A5C" w:rsidRPr="008D3496">
        <w:rPr>
          <w:rFonts w:ascii="Times New Roman" w:hAnsi="Times New Roman"/>
          <w:sz w:val="32"/>
          <w:szCs w:val="32"/>
        </w:rPr>
        <w:t>.</w:t>
      </w:r>
      <w:r w:rsidRPr="008D3496">
        <w:rPr>
          <w:rFonts w:ascii="Times New Roman" w:hAnsi="Times New Roman"/>
          <w:sz w:val="32"/>
          <w:szCs w:val="32"/>
        </w:rPr>
        <w:t xml:space="preserve"> </w:t>
      </w:r>
    </w:p>
    <w:p w:rsidR="00143799" w:rsidRDefault="00216AFE" w:rsidP="0014379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D3496">
        <w:rPr>
          <w:rFonts w:ascii="Times New Roman" w:hAnsi="Times New Roman"/>
          <w:sz w:val="32"/>
          <w:szCs w:val="32"/>
        </w:rPr>
        <w:t>4.3.</w:t>
      </w:r>
      <w:r w:rsidR="001749F7">
        <w:rPr>
          <w:rFonts w:ascii="Times New Roman" w:hAnsi="Times New Roman"/>
          <w:sz w:val="32"/>
          <w:szCs w:val="32"/>
        </w:rPr>
        <w:t> </w:t>
      </w:r>
      <w:r w:rsidRPr="008D3496">
        <w:rPr>
          <w:rFonts w:ascii="Times New Roman" w:hAnsi="Times New Roman"/>
          <w:sz w:val="32"/>
          <w:szCs w:val="32"/>
        </w:rPr>
        <w:t>В состав ФОС входят:</w:t>
      </w:r>
    </w:p>
    <w:p w:rsidR="00143799" w:rsidRDefault="00216AFE" w:rsidP="00143799">
      <w:pPr>
        <w:pStyle w:val="aa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143799">
        <w:rPr>
          <w:rFonts w:ascii="Times New Roman" w:hAnsi="Times New Roman"/>
          <w:sz w:val="32"/>
          <w:szCs w:val="32"/>
        </w:rPr>
        <w:t>оценочные материалы (средства)  промежуточного ко</w:t>
      </w:r>
      <w:r w:rsidR="00143799" w:rsidRPr="00143799">
        <w:rPr>
          <w:rFonts w:ascii="Times New Roman" w:hAnsi="Times New Roman"/>
          <w:sz w:val="32"/>
          <w:szCs w:val="32"/>
        </w:rPr>
        <w:t xml:space="preserve">нтроля по освоению дисциплины </w:t>
      </w:r>
      <w:r w:rsidRPr="00143799">
        <w:rPr>
          <w:rFonts w:ascii="Times New Roman" w:hAnsi="Times New Roman"/>
          <w:sz w:val="32"/>
          <w:szCs w:val="32"/>
        </w:rPr>
        <w:t xml:space="preserve">в форме экзамена или </w:t>
      </w:r>
      <w:r w:rsidR="00143799" w:rsidRPr="00143799">
        <w:rPr>
          <w:rFonts w:ascii="Times New Roman" w:hAnsi="Times New Roman"/>
          <w:sz w:val="32"/>
          <w:szCs w:val="32"/>
        </w:rPr>
        <w:t>зач</w:t>
      </w:r>
      <w:r w:rsidR="00143799">
        <w:rPr>
          <w:rFonts w:ascii="Times New Roman" w:hAnsi="Times New Roman"/>
          <w:sz w:val="32"/>
          <w:szCs w:val="32"/>
        </w:rPr>
        <w:t>ё</w:t>
      </w:r>
      <w:r w:rsidR="00143799" w:rsidRPr="00143799">
        <w:rPr>
          <w:rFonts w:ascii="Times New Roman" w:hAnsi="Times New Roman"/>
          <w:sz w:val="32"/>
          <w:szCs w:val="32"/>
        </w:rPr>
        <w:t>та</w:t>
      </w:r>
      <w:r w:rsidRPr="00143799">
        <w:rPr>
          <w:rFonts w:ascii="Times New Roman" w:hAnsi="Times New Roman"/>
          <w:sz w:val="32"/>
          <w:szCs w:val="32"/>
        </w:rPr>
        <w:t xml:space="preserve"> (дифференцированного зачета) </w:t>
      </w:r>
    </w:p>
    <w:p w:rsidR="00216AFE" w:rsidRPr="00143799" w:rsidRDefault="00216AFE" w:rsidP="00143799">
      <w:pPr>
        <w:pStyle w:val="aa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143799">
        <w:rPr>
          <w:rFonts w:ascii="Times New Roman" w:hAnsi="Times New Roman"/>
          <w:sz w:val="32"/>
          <w:szCs w:val="32"/>
        </w:rPr>
        <w:t>тестовые задания по дисциплине, перечень вопросов к зачету (дифференцированному зачету), перечень методов интерактивного обучения (деловые/ролевые игры, задачи по анализу конкретных ситуаций</w:t>
      </w:r>
      <w:r w:rsidR="00143799" w:rsidRPr="00143799">
        <w:rPr>
          <w:rFonts w:ascii="Times New Roman" w:hAnsi="Times New Roman"/>
          <w:sz w:val="32"/>
          <w:szCs w:val="32"/>
        </w:rPr>
        <w:t>)</w:t>
      </w:r>
      <w:r w:rsidRPr="00143799">
        <w:rPr>
          <w:rFonts w:ascii="Times New Roman" w:hAnsi="Times New Roman"/>
          <w:sz w:val="32"/>
          <w:szCs w:val="32"/>
        </w:rPr>
        <w:t xml:space="preserve"> и т.д.;</w:t>
      </w:r>
    </w:p>
    <w:p w:rsidR="00216AFE" w:rsidRPr="008D3496" w:rsidRDefault="00216AFE" w:rsidP="00143799">
      <w:pPr>
        <w:pStyle w:val="aa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8D3496">
        <w:rPr>
          <w:rFonts w:ascii="Times New Roman" w:hAnsi="Times New Roman"/>
          <w:sz w:val="32"/>
          <w:szCs w:val="32"/>
        </w:rPr>
        <w:t xml:space="preserve">оценочные материалы (средства) </w:t>
      </w:r>
      <w:r>
        <w:rPr>
          <w:rFonts w:ascii="Times New Roman" w:hAnsi="Times New Roman"/>
          <w:sz w:val="32"/>
          <w:szCs w:val="32"/>
        </w:rPr>
        <w:t>итогового контроля</w:t>
      </w:r>
      <w:r w:rsidRPr="00216AFE">
        <w:rPr>
          <w:rFonts w:ascii="Times New Roman" w:hAnsi="Times New Roman"/>
          <w:sz w:val="32"/>
          <w:szCs w:val="32"/>
        </w:rPr>
        <w:t xml:space="preserve"> </w:t>
      </w:r>
      <w:r w:rsidR="00143799">
        <w:rPr>
          <w:rFonts w:ascii="Times New Roman" w:hAnsi="Times New Roman"/>
          <w:sz w:val="32"/>
          <w:szCs w:val="32"/>
        </w:rPr>
        <w:t xml:space="preserve">по освоению дисциплины </w:t>
      </w:r>
      <w:r w:rsidRPr="008D3496">
        <w:rPr>
          <w:rFonts w:ascii="Times New Roman" w:hAnsi="Times New Roman"/>
          <w:sz w:val="32"/>
          <w:szCs w:val="32"/>
        </w:rPr>
        <w:t xml:space="preserve">- задания для контрольных работ, расчетные задания,  </w:t>
      </w:r>
      <w:r>
        <w:rPr>
          <w:rFonts w:ascii="Times New Roman" w:hAnsi="Times New Roman"/>
          <w:sz w:val="32"/>
          <w:szCs w:val="32"/>
        </w:rPr>
        <w:t xml:space="preserve"> </w:t>
      </w:r>
      <w:r w:rsidRPr="008D3496">
        <w:rPr>
          <w:rFonts w:ascii="Times New Roman" w:hAnsi="Times New Roman"/>
          <w:sz w:val="32"/>
          <w:szCs w:val="32"/>
        </w:rPr>
        <w:t>иные оценочные средства.</w:t>
      </w:r>
    </w:p>
    <w:p w:rsidR="00216AFE" w:rsidRPr="008D3496" w:rsidRDefault="00216AFE" w:rsidP="00143799">
      <w:pPr>
        <w:pStyle w:val="aa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8D3496">
        <w:rPr>
          <w:rFonts w:ascii="Times New Roman" w:hAnsi="Times New Roman"/>
          <w:sz w:val="32"/>
          <w:szCs w:val="32"/>
        </w:rPr>
        <w:t>оценочные материалы (средства) по</w:t>
      </w:r>
      <w:r>
        <w:rPr>
          <w:rFonts w:ascii="Times New Roman" w:hAnsi="Times New Roman"/>
          <w:sz w:val="32"/>
          <w:szCs w:val="32"/>
        </w:rPr>
        <w:t xml:space="preserve"> результатам освоения ДПП.</w:t>
      </w:r>
    </w:p>
    <w:p w:rsidR="002C1A5C" w:rsidRPr="008D3496" w:rsidRDefault="00216AFE" w:rsidP="008D349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4.4.</w:t>
      </w:r>
      <w:r w:rsidR="001749F7">
        <w:rPr>
          <w:rFonts w:ascii="Times New Roman" w:hAnsi="Times New Roman"/>
          <w:sz w:val="32"/>
          <w:szCs w:val="32"/>
        </w:rPr>
        <w:t> </w:t>
      </w:r>
      <w:r w:rsidR="002C1A5C" w:rsidRPr="008D3496">
        <w:rPr>
          <w:rFonts w:ascii="Times New Roman" w:hAnsi="Times New Roman"/>
          <w:sz w:val="32"/>
          <w:szCs w:val="32"/>
        </w:rPr>
        <w:t xml:space="preserve">ФОС для проведения </w:t>
      </w:r>
      <w:r w:rsidR="003A1C59">
        <w:rPr>
          <w:rFonts w:ascii="Times New Roman" w:hAnsi="Times New Roman"/>
          <w:sz w:val="32"/>
          <w:szCs w:val="32"/>
        </w:rPr>
        <w:t xml:space="preserve">текущего, </w:t>
      </w:r>
      <w:r w:rsidR="002C1A5C" w:rsidRPr="005C2FC6">
        <w:rPr>
          <w:rFonts w:ascii="Times New Roman" w:hAnsi="Times New Roman"/>
          <w:b/>
          <w:sz w:val="32"/>
          <w:szCs w:val="32"/>
        </w:rPr>
        <w:t>пром</w:t>
      </w:r>
      <w:r w:rsidR="00E55162" w:rsidRPr="005C2FC6">
        <w:rPr>
          <w:rFonts w:ascii="Times New Roman" w:hAnsi="Times New Roman"/>
          <w:b/>
          <w:sz w:val="32"/>
          <w:szCs w:val="32"/>
        </w:rPr>
        <w:t xml:space="preserve">ежуточного </w:t>
      </w:r>
      <w:r w:rsidR="003A1C59" w:rsidRPr="005C2FC6">
        <w:rPr>
          <w:rFonts w:ascii="Times New Roman" w:hAnsi="Times New Roman"/>
          <w:b/>
          <w:sz w:val="32"/>
          <w:szCs w:val="32"/>
        </w:rPr>
        <w:t xml:space="preserve">и итогового </w:t>
      </w:r>
      <w:r w:rsidR="001749F7" w:rsidRPr="005C2FC6">
        <w:rPr>
          <w:rFonts w:ascii="Times New Roman" w:hAnsi="Times New Roman"/>
          <w:b/>
          <w:sz w:val="32"/>
          <w:szCs w:val="32"/>
        </w:rPr>
        <w:t>контроля</w:t>
      </w:r>
      <w:r w:rsidR="001749F7">
        <w:rPr>
          <w:rFonts w:ascii="Times New Roman" w:hAnsi="Times New Roman"/>
          <w:sz w:val="32"/>
          <w:szCs w:val="32"/>
        </w:rPr>
        <w:t xml:space="preserve"> освоения дисциплины (</w:t>
      </w:r>
      <w:r w:rsidR="00D0027D" w:rsidRPr="008D3496">
        <w:rPr>
          <w:rFonts w:ascii="Times New Roman" w:hAnsi="Times New Roman"/>
          <w:sz w:val="32"/>
          <w:szCs w:val="32"/>
        </w:rPr>
        <w:t>Приложение 1</w:t>
      </w:r>
      <w:r w:rsidR="001749F7" w:rsidRPr="008D3496">
        <w:rPr>
          <w:rFonts w:ascii="Times New Roman" w:hAnsi="Times New Roman"/>
          <w:sz w:val="32"/>
          <w:szCs w:val="32"/>
        </w:rPr>
        <w:t>) включает</w:t>
      </w:r>
      <w:r w:rsidR="002C1A5C" w:rsidRPr="008D3496">
        <w:rPr>
          <w:rFonts w:ascii="Times New Roman" w:hAnsi="Times New Roman"/>
          <w:sz w:val="32"/>
          <w:szCs w:val="32"/>
        </w:rPr>
        <w:t>:</w:t>
      </w:r>
    </w:p>
    <w:p w:rsidR="001749F7" w:rsidRPr="008D3496" w:rsidRDefault="00216AFE" w:rsidP="001749F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4.4</w:t>
      </w:r>
      <w:r w:rsidR="002C1A5C" w:rsidRPr="008D3496">
        <w:rPr>
          <w:rFonts w:ascii="Times New Roman" w:hAnsi="Times New Roman"/>
          <w:sz w:val="32"/>
          <w:szCs w:val="32"/>
        </w:rPr>
        <w:t>.1.</w:t>
      </w:r>
      <w:r w:rsidR="001749F7">
        <w:rPr>
          <w:rFonts w:ascii="Times New Roman" w:hAnsi="Times New Roman"/>
          <w:sz w:val="32"/>
          <w:szCs w:val="32"/>
        </w:rPr>
        <w:t> П</w:t>
      </w:r>
      <w:r w:rsidR="00D0027D" w:rsidRPr="008D3496">
        <w:rPr>
          <w:rFonts w:ascii="Times New Roman" w:hAnsi="Times New Roman"/>
          <w:sz w:val="32"/>
          <w:szCs w:val="32"/>
        </w:rPr>
        <w:t>еречень компетенций</w:t>
      </w:r>
      <w:r w:rsidR="00A82BFD" w:rsidRPr="008D3496">
        <w:rPr>
          <w:rFonts w:ascii="Times New Roman" w:hAnsi="Times New Roman"/>
          <w:sz w:val="32"/>
          <w:szCs w:val="32"/>
        </w:rPr>
        <w:t>, подлежащих совершенствованию</w:t>
      </w:r>
      <w:r w:rsidR="00F96683" w:rsidRPr="008D3496">
        <w:rPr>
          <w:rFonts w:ascii="Times New Roman" w:hAnsi="Times New Roman"/>
          <w:sz w:val="32"/>
          <w:szCs w:val="32"/>
        </w:rPr>
        <w:t xml:space="preserve"> при </w:t>
      </w:r>
      <w:r w:rsidR="001749F7" w:rsidRPr="008D3496">
        <w:rPr>
          <w:rFonts w:ascii="Times New Roman" w:hAnsi="Times New Roman"/>
          <w:sz w:val="32"/>
          <w:szCs w:val="32"/>
        </w:rPr>
        <w:t>получ</w:t>
      </w:r>
      <w:r w:rsidR="001749F7">
        <w:rPr>
          <w:rFonts w:ascii="Times New Roman" w:hAnsi="Times New Roman"/>
          <w:sz w:val="32"/>
          <w:szCs w:val="32"/>
        </w:rPr>
        <w:t xml:space="preserve">ении </w:t>
      </w:r>
      <w:r w:rsidR="001749F7" w:rsidRPr="008D3496">
        <w:rPr>
          <w:rFonts w:ascii="Times New Roman" w:hAnsi="Times New Roman"/>
          <w:sz w:val="32"/>
          <w:szCs w:val="32"/>
        </w:rPr>
        <w:t>новых компетенций</w:t>
      </w:r>
      <w:r w:rsidR="00F96683" w:rsidRPr="008D3496">
        <w:rPr>
          <w:rFonts w:ascii="Times New Roman" w:hAnsi="Times New Roman"/>
          <w:sz w:val="32"/>
          <w:szCs w:val="32"/>
        </w:rPr>
        <w:t xml:space="preserve"> </w:t>
      </w:r>
      <w:r w:rsidR="001749F7" w:rsidRPr="008D3496">
        <w:rPr>
          <w:rFonts w:ascii="Times New Roman" w:hAnsi="Times New Roman"/>
          <w:sz w:val="32"/>
          <w:szCs w:val="32"/>
        </w:rPr>
        <w:t>при профессиональной</w:t>
      </w:r>
      <w:r w:rsidR="00143799">
        <w:rPr>
          <w:rFonts w:ascii="Times New Roman" w:hAnsi="Times New Roman"/>
          <w:sz w:val="32"/>
          <w:szCs w:val="32"/>
        </w:rPr>
        <w:t xml:space="preserve"> </w:t>
      </w:r>
      <w:r w:rsidR="00F96683" w:rsidRPr="008D3496">
        <w:rPr>
          <w:rFonts w:ascii="Times New Roman" w:hAnsi="Times New Roman"/>
          <w:sz w:val="32"/>
          <w:szCs w:val="32"/>
        </w:rPr>
        <w:t>переподготовк</w:t>
      </w:r>
      <w:r w:rsidR="00143799">
        <w:rPr>
          <w:rFonts w:ascii="Times New Roman" w:hAnsi="Times New Roman"/>
          <w:sz w:val="32"/>
          <w:szCs w:val="32"/>
        </w:rPr>
        <w:t>е</w:t>
      </w:r>
      <w:r w:rsidR="00F96683" w:rsidRPr="008D3496">
        <w:rPr>
          <w:rFonts w:ascii="Times New Roman" w:hAnsi="Times New Roman"/>
          <w:sz w:val="32"/>
          <w:szCs w:val="32"/>
        </w:rPr>
        <w:t>;</w:t>
      </w:r>
    </w:p>
    <w:p w:rsidR="003968EA" w:rsidRPr="008D3496" w:rsidRDefault="00216AFE" w:rsidP="001749F7">
      <w:pPr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4.4</w:t>
      </w:r>
      <w:r w:rsidR="008D3496">
        <w:rPr>
          <w:rFonts w:ascii="Times New Roman" w:hAnsi="Times New Roman"/>
          <w:sz w:val="32"/>
          <w:szCs w:val="32"/>
        </w:rPr>
        <w:t>.2.</w:t>
      </w:r>
      <w:r w:rsidR="001749F7">
        <w:rPr>
          <w:rFonts w:ascii="Times New Roman" w:hAnsi="Times New Roman"/>
          <w:sz w:val="32"/>
          <w:szCs w:val="32"/>
        </w:rPr>
        <w:t xml:space="preserve"> О</w:t>
      </w:r>
      <w:r w:rsidR="00F96683" w:rsidRPr="008D3496">
        <w:rPr>
          <w:rFonts w:ascii="Times New Roman" w:hAnsi="Times New Roman"/>
          <w:sz w:val="32"/>
          <w:szCs w:val="32"/>
        </w:rPr>
        <w:t xml:space="preserve">писание показателей и критериев оценивания </w:t>
      </w:r>
      <w:r w:rsidR="004C63BE" w:rsidRPr="008D3496">
        <w:rPr>
          <w:rFonts w:ascii="Times New Roman" w:hAnsi="Times New Roman"/>
          <w:sz w:val="32"/>
          <w:szCs w:val="32"/>
        </w:rPr>
        <w:t xml:space="preserve"> </w:t>
      </w:r>
      <w:r w:rsidR="00F96683" w:rsidRPr="008D3496">
        <w:rPr>
          <w:rFonts w:ascii="Times New Roman" w:hAnsi="Times New Roman"/>
          <w:sz w:val="32"/>
          <w:szCs w:val="32"/>
        </w:rPr>
        <w:t xml:space="preserve"> </w:t>
      </w:r>
      <w:r w:rsidR="003968EA" w:rsidRPr="008D3496">
        <w:rPr>
          <w:rFonts w:ascii="Times New Roman" w:hAnsi="Times New Roman"/>
          <w:sz w:val="32"/>
          <w:szCs w:val="32"/>
        </w:rPr>
        <w:t>промежуточных</w:t>
      </w:r>
      <w:r w:rsidR="004C63BE" w:rsidRPr="008D3496">
        <w:rPr>
          <w:rFonts w:ascii="Times New Roman" w:hAnsi="Times New Roman"/>
          <w:sz w:val="32"/>
          <w:szCs w:val="32"/>
        </w:rPr>
        <w:t xml:space="preserve"> </w:t>
      </w:r>
      <w:r w:rsidR="00861FB6">
        <w:rPr>
          <w:rFonts w:ascii="Times New Roman" w:hAnsi="Times New Roman"/>
          <w:sz w:val="32"/>
          <w:szCs w:val="32"/>
        </w:rPr>
        <w:t xml:space="preserve">  </w:t>
      </w:r>
      <w:r w:rsidR="001749F7" w:rsidRPr="008D3496">
        <w:rPr>
          <w:rFonts w:ascii="Times New Roman" w:hAnsi="Times New Roman"/>
          <w:sz w:val="32"/>
          <w:szCs w:val="32"/>
        </w:rPr>
        <w:t xml:space="preserve">результатов </w:t>
      </w:r>
      <w:r w:rsidR="001749F7">
        <w:rPr>
          <w:rFonts w:ascii="Times New Roman" w:hAnsi="Times New Roman"/>
          <w:sz w:val="32"/>
          <w:szCs w:val="32"/>
        </w:rPr>
        <w:t>освоения дисциплины</w:t>
      </w:r>
      <w:r w:rsidR="004C63BE" w:rsidRPr="008D3496">
        <w:rPr>
          <w:rFonts w:ascii="Times New Roman" w:hAnsi="Times New Roman"/>
          <w:sz w:val="32"/>
          <w:szCs w:val="32"/>
        </w:rPr>
        <w:t>;</w:t>
      </w:r>
    </w:p>
    <w:p w:rsidR="00F96683" w:rsidRPr="008D3496" w:rsidRDefault="00F96683" w:rsidP="008D349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D3496">
        <w:rPr>
          <w:rFonts w:ascii="Times New Roman" w:hAnsi="Times New Roman"/>
          <w:sz w:val="32"/>
          <w:szCs w:val="32"/>
        </w:rPr>
        <w:t>4</w:t>
      </w:r>
      <w:r w:rsidR="003968EA" w:rsidRPr="008D3496">
        <w:rPr>
          <w:rFonts w:ascii="Times New Roman" w:hAnsi="Times New Roman"/>
          <w:sz w:val="32"/>
          <w:szCs w:val="32"/>
        </w:rPr>
        <w:t>.</w:t>
      </w:r>
      <w:r w:rsidR="00216AFE">
        <w:rPr>
          <w:rFonts w:ascii="Times New Roman" w:hAnsi="Times New Roman"/>
          <w:sz w:val="32"/>
          <w:szCs w:val="32"/>
        </w:rPr>
        <w:t>4</w:t>
      </w:r>
      <w:r w:rsidRPr="008D3496">
        <w:rPr>
          <w:rFonts w:ascii="Times New Roman" w:hAnsi="Times New Roman"/>
          <w:sz w:val="32"/>
          <w:szCs w:val="32"/>
        </w:rPr>
        <w:t>.3.</w:t>
      </w:r>
      <w:r w:rsidR="001749F7">
        <w:rPr>
          <w:rFonts w:ascii="Times New Roman" w:hAnsi="Times New Roman"/>
          <w:sz w:val="32"/>
          <w:szCs w:val="32"/>
        </w:rPr>
        <w:t> К</w:t>
      </w:r>
      <w:r w:rsidRPr="008D3496">
        <w:rPr>
          <w:rFonts w:ascii="Times New Roman" w:hAnsi="Times New Roman"/>
          <w:sz w:val="32"/>
          <w:szCs w:val="32"/>
        </w:rPr>
        <w:t>онтрольные задания</w:t>
      </w:r>
      <w:r w:rsidR="003968EA" w:rsidRPr="008D3496">
        <w:rPr>
          <w:rFonts w:ascii="Times New Roman" w:hAnsi="Times New Roman"/>
          <w:sz w:val="32"/>
          <w:szCs w:val="32"/>
        </w:rPr>
        <w:t xml:space="preserve">, тесты </w:t>
      </w:r>
      <w:r w:rsidRPr="008D3496">
        <w:rPr>
          <w:rFonts w:ascii="Times New Roman" w:hAnsi="Times New Roman"/>
          <w:sz w:val="32"/>
          <w:szCs w:val="32"/>
        </w:rPr>
        <w:t>и иные материалы, необходимые для оценки планируемых результатов обучения по дисциплине</w:t>
      </w:r>
      <w:r w:rsidR="003968EA" w:rsidRPr="008D3496">
        <w:rPr>
          <w:rFonts w:ascii="Times New Roman" w:hAnsi="Times New Roman"/>
          <w:sz w:val="32"/>
          <w:szCs w:val="32"/>
        </w:rPr>
        <w:t>;</w:t>
      </w:r>
    </w:p>
    <w:p w:rsidR="004C63BE" w:rsidRPr="008D3496" w:rsidRDefault="00216AFE" w:rsidP="008D349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4.4</w:t>
      </w:r>
      <w:r w:rsidR="004C63BE" w:rsidRPr="008D3496">
        <w:rPr>
          <w:rFonts w:ascii="Times New Roman" w:hAnsi="Times New Roman"/>
          <w:sz w:val="32"/>
          <w:szCs w:val="32"/>
        </w:rPr>
        <w:t>.4.</w:t>
      </w:r>
      <w:r w:rsidR="001749F7">
        <w:rPr>
          <w:rFonts w:ascii="Times New Roman" w:hAnsi="Times New Roman"/>
          <w:sz w:val="32"/>
          <w:szCs w:val="32"/>
        </w:rPr>
        <w:t> П</w:t>
      </w:r>
      <w:r w:rsidR="004C63BE" w:rsidRPr="008D3496">
        <w:rPr>
          <w:rFonts w:ascii="Times New Roman" w:hAnsi="Times New Roman"/>
          <w:sz w:val="32"/>
          <w:szCs w:val="32"/>
        </w:rPr>
        <w:t>роцедуру оценивания результат</w:t>
      </w:r>
      <w:r w:rsidR="00043E04">
        <w:rPr>
          <w:rFonts w:ascii="Times New Roman" w:hAnsi="Times New Roman"/>
          <w:sz w:val="32"/>
          <w:szCs w:val="32"/>
        </w:rPr>
        <w:t>ов освоения дисциплины.</w:t>
      </w:r>
    </w:p>
    <w:p w:rsidR="00756F24" w:rsidRPr="008D3496" w:rsidRDefault="00216AFE" w:rsidP="00756F2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4.</w:t>
      </w:r>
      <w:r w:rsidR="003A1C59">
        <w:rPr>
          <w:rFonts w:ascii="Times New Roman" w:hAnsi="Times New Roman"/>
          <w:sz w:val="32"/>
          <w:szCs w:val="32"/>
        </w:rPr>
        <w:t>5</w:t>
      </w:r>
      <w:r w:rsidR="00AD1F30" w:rsidRPr="008D3496">
        <w:rPr>
          <w:rFonts w:ascii="Times New Roman" w:hAnsi="Times New Roman"/>
          <w:sz w:val="32"/>
          <w:szCs w:val="32"/>
        </w:rPr>
        <w:t>.</w:t>
      </w:r>
      <w:r w:rsidR="001749F7">
        <w:rPr>
          <w:rFonts w:ascii="Times New Roman" w:hAnsi="Times New Roman"/>
          <w:sz w:val="32"/>
          <w:szCs w:val="32"/>
        </w:rPr>
        <w:t> </w:t>
      </w:r>
      <w:r w:rsidR="00756F24" w:rsidRPr="005C2FC6">
        <w:rPr>
          <w:rFonts w:ascii="Times New Roman" w:hAnsi="Times New Roman"/>
          <w:sz w:val="32"/>
          <w:szCs w:val="32"/>
        </w:rPr>
        <w:t xml:space="preserve">ФОС для </w:t>
      </w:r>
      <w:r w:rsidR="000307E7" w:rsidRPr="005C2FC6">
        <w:rPr>
          <w:rFonts w:ascii="Times New Roman" w:hAnsi="Times New Roman"/>
          <w:sz w:val="32"/>
          <w:szCs w:val="32"/>
        </w:rPr>
        <w:t>оценивания</w:t>
      </w:r>
      <w:r w:rsidR="000307E7" w:rsidRPr="005C2FC6">
        <w:rPr>
          <w:rFonts w:ascii="Times New Roman" w:hAnsi="Times New Roman"/>
          <w:b/>
          <w:sz w:val="32"/>
          <w:szCs w:val="32"/>
        </w:rPr>
        <w:t xml:space="preserve"> результатов освоения </w:t>
      </w:r>
      <w:r w:rsidR="001749F7" w:rsidRPr="005C2FC6">
        <w:rPr>
          <w:rFonts w:ascii="Times New Roman" w:hAnsi="Times New Roman"/>
          <w:b/>
          <w:sz w:val="32"/>
          <w:szCs w:val="32"/>
        </w:rPr>
        <w:t>ДПП</w:t>
      </w:r>
      <w:r w:rsidR="001749F7" w:rsidRPr="008D3496">
        <w:rPr>
          <w:rFonts w:ascii="Times New Roman" w:hAnsi="Times New Roman"/>
          <w:sz w:val="32"/>
          <w:szCs w:val="32"/>
        </w:rPr>
        <w:t xml:space="preserve"> (</w:t>
      </w:r>
      <w:r w:rsidR="000307E7">
        <w:rPr>
          <w:rFonts w:ascii="Times New Roman" w:hAnsi="Times New Roman"/>
          <w:sz w:val="32"/>
          <w:szCs w:val="32"/>
        </w:rPr>
        <w:t xml:space="preserve">Приложение </w:t>
      </w:r>
      <w:r w:rsidR="003A1C59">
        <w:rPr>
          <w:rFonts w:ascii="Times New Roman" w:hAnsi="Times New Roman"/>
          <w:sz w:val="32"/>
          <w:szCs w:val="32"/>
        </w:rPr>
        <w:t>2</w:t>
      </w:r>
      <w:r w:rsidR="00756F24" w:rsidRPr="008D3496">
        <w:rPr>
          <w:rFonts w:ascii="Times New Roman" w:hAnsi="Times New Roman"/>
          <w:sz w:val="32"/>
          <w:szCs w:val="32"/>
        </w:rPr>
        <w:t>) включает:</w:t>
      </w:r>
    </w:p>
    <w:p w:rsidR="000307E7" w:rsidRDefault="00216AFE" w:rsidP="008D349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4.</w:t>
      </w:r>
      <w:r w:rsidR="003A1C59">
        <w:rPr>
          <w:rFonts w:ascii="Times New Roman" w:hAnsi="Times New Roman"/>
          <w:sz w:val="32"/>
          <w:szCs w:val="32"/>
        </w:rPr>
        <w:t>5</w:t>
      </w:r>
      <w:r w:rsidR="000307E7">
        <w:rPr>
          <w:rFonts w:ascii="Times New Roman" w:hAnsi="Times New Roman"/>
          <w:sz w:val="32"/>
          <w:szCs w:val="32"/>
        </w:rPr>
        <w:t>.1.</w:t>
      </w:r>
      <w:r w:rsidR="001749F7">
        <w:rPr>
          <w:rFonts w:ascii="Times New Roman" w:hAnsi="Times New Roman"/>
          <w:sz w:val="32"/>
          <w:szCs w:val="32"/>
        </w:rPr>
        <w:t> П</w:t>
      </w:r>
      <w:r w:rsidR="000307E7" w:rsidRPr="008D3496">
        <w:rPr>
          <w:rFonts w:ascii="Times New Roman" w:hAnsi="Times New Roman"/>
          <w:sz w:val="32"/>
          <w:szCs w:val="32"/>
        </w:rPr>
        <w:t>еречень компетенций, которыми должны овладеть обучающиеся в результате освоения</w:t>
      </w:r>
      <w:r w:rsidR="000307E7" w:rsidRPr="000307E7">
        <w:rPr>
          <w:rFonts w:ascii="Times New Roman" w:hAnsi="Times New Roman"/>
          <w:sz w:val="32"/>
          <w:szCs w:val="32"/>
        </w:rPr>
        <w:t xml:space="preserve"> </w:t>
      </w:r>
      <w:r w:rsidR="000307E7">
        <w:rPr>
          <w:rFonts w:ascii="Times New Roman" w:hAnsi="Times New Roman"/>
          <w:sz w:val="32"/>
          <w:szCs w:val="32"/>
        </w:rPr>
        <w:t>ДПП;</w:t>
      </w:r>
    </w:p>
    <w:p w:rsidR="000307E7" w:rsidRDefault="00216AFE" w:rsidP="000307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4.</w:t>
      </w:r>
      <w:r w:rsidR="003A1C59">
        <w:rPr>
          <w:rFonts w:ascii="Times New Roman" w:hAnsi="Times New Roman"/>
          <w:sz w:val="32"/>
          <w:szCs w:val="32"/>
        </w:rPr>
        <w:t>5</w:t>
      </w:r>
      <w:r w:rsidR="000307E7">
        <w:rPr>
          <w:rFonts w:ascii="Times New Roman" w:hAnsi="Times New Roman"/>
          <w:sz w:val="32"/>
          <w:szCs w:val="32"/>
        </w:rPr>
        <w:t>.2.</w:t>
      </w:r>
      <w:r w:rsidR="001749F7">
        <w:rPr>
          <w:rFonts w:ascii="Times New Roman" w:hAnsi="Times New Roman"/>
          <w:sz w:val="32"/>
          <w:szCs w:val="32"/>
        </w:rPr>
        <w:t> О</w:t>
      </w:r>
      <w:r w:rsidR="000307E7" w:rsidRPr="008D3496">
        <w:rPr>
          <w:rFonts w:ascii="Times New Roman" w:hAnsi="Times New Roman"/>
          <w:sz w:val="32"/>
          <w:szCs w:val="32"/>
        </w:rPr>
        <w:t xml:space="preserve">писание показателей и критериев оценивания степени освоения </w:t>
      </w:r>
      <w:r w:rsidR="000307E7">
        <w:rPr>
          <w:rFonts w:ascii="Times New Roman" w:hAnsi="Times New Roman"/>
          <w:sz w:val="32"/>
          <w:szCs w:val="32"/>
        </w:rPr>
        <w:t xml:space="preserve">ДПП, </w:t>
      </w:r>
      <w:r w:rsidR="000307E7" w:rsidRPr="008D3496">
        <w:rPr>
          <w:rFonts w:ascii="Times New Roman" w:hAnsi="Times New Roman"/>
          <w:sz w:val="32"/>
          <w:szCs w:val="32"/>
        </w:rPr>
        <w:t>а также шкал оценивания;</w:t>
      </w:r>
    </w:p>
    <w:p w:rsidR="000307E7" w:rsidRPr="008D3496" w:rsidRDefault="00216AFE" w:rsidP="000307E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4.</w:t>
      </w:r>
      <w:r w:rsidR="003A1C59">
        <w:rPr>
          <w:rFonts w:ascii="Times New Roman" w:hAnsi="Times New Roman"/>
          <w:sz w:val="32"/>
          <w:szCs w:val="32"/>
        </w:rPr>
        <w:t>5</w:t>
      </w:r>
      <w:r w:rsidR="000307E7">
        <w:rPr>
          <w:rFonts w:ascii="Times New Roman" w:hAnsi="Times New Roman"/>
          <w:sz w:val="32"/>
          <w:szCs w:val="32"/>
        </w:rPr>
        <w:t>.3.</w:t>
      </w:r>
      <w:r w:rsidR="001749F7">
        <w:rPr>
          <w:rFonts w:ascii="Times New Roman" w:hAnsi="Times New Roman"/>
          <w:sz w:val="32"/>
          <w:szCs w:val="32"/>
        </w:rPr>
        <w:t> З</w:t>
      </w:r>
      <w:r w:rsidR="000307E7" w:rsidRPr="008D3496">
        <w:rPr>
          <w:rFonts w:ascii="Times New Roman" w:hAnsi="Times New Roman"/>
          <w:sz w:val="32"/>
          <w:szCs w:val="32"/>
        </w:rPr>
        <w:t xml:space="preserve">адания, </w:t>
      </w:r>
      <w:r w:rsidR="000307E7">
        <w:rPr>
          <w:rFonts w:ascii="Times New Roman" w:hAnsi="Times New Roman"/>
          <w:sz w:val="32"/>
          <w:szCs w:val="32"/>
        </w:rPr>
        <w:t xml:space="preserve">тесты, дипломные проекты (работы), </w:t>
      </w:r>
      <w:r w:rsidR="000307E7" w:rsidRPr="008D3496">
        <w:rPr>
          <w:rFonts w:ascii="Times New Roman" w:hAnsi="Times New Roman"/>
          <w:sz w:val="32"/>
          <w:szCs w:val="32"/>
        </w:rPr>
        <w:t>иные материалы, необходимые для оценки результатов освоения</w:t>
      </w:r>
      <w:r w:rsidR="000307E7" w:rsidRPr="003B073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ДПП;</w:t>
      </w:r>
    </w:p>
    <w:p w:rsidR="000307E7" w:rsidRPr="008D3496" w:rsidRDefault="00216AFE" w:rsidP="00216AF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4.</w:t>
      </w:r>
      <w:r w:rsidR="003A1C59">
        <w:rPr>
          <w:rFonts w:ascii="Times New Roman" w:hAnsi="Times New Roman"/>
          <w:sz w:val="32"/>
          <w:szCs w:val="32"/>
        </w:rPr>
        <w:t>5</w:t>
      </w:r>
      <w:r w:rsidR="000307E7">
        <w:rPr>
          <w:rFonts w:ascii="Times New Roman" w:hAnsi="Times New Roman"/>
          <w:sz w:val="32"/>
          <w:szCs w:val="32"/>
        </w:rPr>
        <w:t>.4.</w:t>
      </w:r>
      <w:r w:rsidR="000307E7" w:rsidRPr="008D3496">
        <w:rPr>
          <w:rFonts w:ascii="Times New Roman" w:hAnsi="Times New Roman"/>
          <w:sz w:val="32"/>
          <w:szCs w:val="32"/>
        </w:rPr>
        <w:t xml:space="preserve"> </w:t>
      </w:r>
      <w:r w:rsidR="001749F7">
        <w:rPr>
          <w:rFonts w:ascii="Times New Roman" w:hAnsi="Times New Roman"/>
          <w:sz w:val="32"/>
          <w:szCs w:val="32"/>
        </w:rPr>
        <w:t>П</w:t>
      </w:r>
      <w:r w:rsidR="000307E7" w:rsidRPr="008D3496">
        <w:rPr>
          <w:rFonts w:ascii="Times New Roman" w:hAnsi="Times New Roman"/>
          <w:sz w:val="32"/>
          <w:szCs w:val="32"/>
        </w:rPr>
        <w:t>роцедуру оценивания результат</w:t>
      </w:r>
      <w:r w:rsidR="000307E7">
        <w:rPr>
          <w:rFonts w:ascii="Times New Roman" w:hAnsi="Times New Roman"/>
          <w:sz w:val="32"/>
          <w:szCs w:val="32"/>
        </w:rPr>
        <w:t xml:space="preserve">ов освоения </w:t>
      </w:r>
      <w:r>
        <w:rPr>
          <w:rFonts w:ascii="Times New Roman" w:hAnsi="Times New Roman"/>
          <w:sz w:val="32"/>
          <w:szCs w:val="32"/>
        </w:rPr>
        <w:t>ДПП.</w:t>
      </w:r>
    </w:p>
    <w:p w:rsidR="004C63BE" w:rsidRPr="008D3496" w:rsidRDefault="004C63BE" w:rsidP="00CB1FE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92495C" w:rsidRPr="00321417" w:rsidRDefault="00861FB6" w:rsidP="00321417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1749F7">
        <w:rPr>
          <w:rFonts w:ascii="Times New Roman" w:hAnsi="Times New Roman"/>
          <w:b/>
          <w:sz w:val="32"/>
          <w:szCs w:val="32"/>
        </w:rPr>
        <w:t>5</w:t>
      </w:r>
      <w:r w:rsidR="00F274B7" w:rsidRPr="001749F7">
        <w:rPr>
          <w:rFonts w:ascii="Times New Roman" w:hAnsi="Times New Roman"/>
          <w:b/>
          <w:sz w:val="32"/>
          <w:szCs w:val="32"/>
        </w:rPr>
        <w:t>.</w:t>
      </w:r>
      <w:r w:rsidRPr="001749F7">
        <w:rPr>
          <w:rFonts w:ascii="Times New Roman" w:hAnsi="Times New Roman"/>
          <w:b/>
          <w:sz w:val="32"/>
          <w:szCs w:val="32"/>
        </w:rPr>
        <w:t xml:space="preserve"> Порядок изменения настоящего Положения </w:t>
      </w:r>
    </w:p>
    <w:p w:rsidR="00861FB6" w:rsidRPr="00861FB6" w:rsidRDefault="0092495C" w:rsidP="00861FB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</w:t>
      </w:r>
      <w:r w:rsidRPr="0092495C">
        <w:rPr>
          <w:rFonts w:ascii="Times New Roman" w:hAnsi="Times New Roman"/>
          <w:sz w:val="32"/>
          <w:szCs w:val="32"/>
        </w:rPr>
        <w:t>зменения</w:t>
      </w:r>
      <w:r w:rsidR="00861FB6" w:rsidRPr="0092495C">
        <w:rPr>
          <w:rFonts w:ascii="Times New Roman" w:hAnsi="Times New Roman"/>
          <w:sz w:val="32"/>
          <w:szCs w:val="32"/>
        </w:rPr>
        <w:t xml:space="preserve">, вносимые </w:t>
      </w:r>
      <w:r w:rsidR="00321417" w:rsidRPr="0092495C">
        <w:rPr>
          <w:rFonts w:ascii="Times New Roman" w:hAnsi="Times New Roman"/>
          <w:sz w:val="32"/>
          <w:szCs w:val="32"/>
        </w:rPr>
        <w:t xml:space="preserve">в </w:t>
      </w:r>
      <w:r w:rsidR="00321417">
        <w:rPr>
          <w:rFonts w:ascii="Times New Roman" w:hAnsi="Times New Roman"/>
          <w:sz w:val="32"/>
          <w:szCs w:val="32"/>
        </w:rPr>
        <w:t>н</w:t>
      </w:r>
      <w:r w:rsidR="00321417" w:rsidRPr="0092495C">
        <w:rPr>
          <w:rFonts w:ascii="Times New Roman" w:hAnsi="Times New Roman"/>
          <w:sz w:val="32"/>
          <w:szCs w:val="32"/>
        </w:rPr>
        <w:t>астоящее Положение,</w:t>
      </w:r>
      <w:r w:rsidRPr="0092495C">
        <w:rPr>
          <w:rFonts w:ascii="Times New Roman" w:hAnsi="Times New Roman"/>
          <w:sz w:val="32"/>
          <w:szCs w:val="32"/>
        </w:rPr>
        <w:t xml:space="preserve"> </w:t>
      </w:r>
      <w:r w:rsidR="00861FB6" w:rsidRPr="0092495C">
        <w:rPr>
          <w:rFonts w:ascii="Times New Roman" w:hAnsi="Times New Roman"/>
          <w:sz w:val="32"/>
          <w:szCs w:val="32"/>
        </w:rPr>
        <w:t xml:space="preserve">утверждаются </w:t>
      </w:r>
      <w:r w:rsidR="00325B68">
        <w:rPr>
          <w:rFonts w:ascii="Times New Roman" w:hAnsi="Times New Roman"/>
          <w:sz w:val="32"/>
          <w:szCs w:val="32"/>
        </w:rPr>
        <w:t>директором Колледжа.</w:t>
      </w:r>
    </w:p>
    <w:p w:rsidR="008D3496" w:rsidRDefault="008D3496" w:rsidP="007A480F">
      <w:pPr>
        <w:pStyle w:val="aa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</w:p>
    <w:p w:rsidR="00C152A0" w:rsidRDefault="00C152A0" w:rsidP="007A480F">
      <w:pPr>
        <w:pStyle w:val="aa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</w:p>
    <w:p w:rsidR="00C152A0" w:rsidRDefault="00C152A0" w:rsidP="007A480F">
      <w:pPr>
        <w:pStyle w:val="aa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</w:p>
    <w:p w:rsidR="00C152A0" w:rsidRDefault="00C152A0" w:rsidP="007A480F">
      <w:pPr>
        <w:pStyle w:val="aa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</w:p>
    <w:p w:rsidR="00C152A0" w:rsidRDefault="00C152A0" w:rsidP="007A480F">
      <w:pPr>
        <w:pStyle w:val="aa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</w:p>
    <w:p w:rsidR="00C152A0" w:rsidRDefault="00C152A0" w:rsidP="007A480F">
      <w:pPr>
        <w:pStyle w:val="aa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</w:p>
    <w:p w:rsidR="00C152A0" w:rsidRDefault="00C152A0" w:rsidP="007A480F">
      <w:pPr>
        <w:pStyle w:val="aa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</w:p>
    <w:p w:rsidR="00C152A0" w:rsidRDefault="00C152A0" w:rsidP="007A480F">
      <w:pPr>
        <w:pStyle w:val="aa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</w:p>
    <w:p w:rsidR="00C152A0" w:rsidRDefault="00C152A0" w:rsidP="007A480F">
      <w:pPr>
        <w:pStyle w:val="aa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</w:p>
    <w:p w:rsidR="00C152A0" w:rsidRDefault="00C152A0" w:rsidP="007A480F">
      <w:pPr>
        <w:pStyle w:val="aa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</w:p>
    <w:p w:rsidR="00C152A0" w:rsidRDefault="00C152A0" w:rsidP="007A480F">
      <w:pPr>
        <w:pStyle w:val="aa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</w:p>
    <w:p w:rsidR="00321417" w:rsidRDefault="00321417" w:rsidP="007A480F">
      <w:pPr>
        <w:pStyle w:val="aa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</w:p>
    <w:p w:rsidR="00321417" w:rsidRDefault="00321417" w:rsidP="007A480F">
      <w:pPr>
        <w:pStyle w:val="aa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</w:p>
    <w:p w:rsidR="00321417" w:rsidRDefault="00321417" w:rsidP="007A480F">
      <w:pPr>
        <w:pStyle w:val="aa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</w:p>
    <w:p w:rsidR="00321417" w:rsidRDefault="00321417" w:rsidP="007A480F">
      <w:pPr>
        <w:pStyle w:val="aa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</w:p>
    <w:p w:rsidR="00C152A0" w:rsidRDefault="00C152A0" w:rsidP="007A480F">
      <w:pPr>
        <w:pStyle w:val="aa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</w:p>
    <w:p w:rsidR="00C152A0" w:rsidRDefault="00C152A0" w:rsidP="007A480F">
      <w:pPr>
        <w:pStyle w:val="aa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</w:p>
    <w:p w:rsidR="00C152A0" w:rsidRDefault="00C152A0" w:rsidP="007A480F">
      <w:pPr>
        <w:pStyle w:val="aa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</w:p>
    <w:p w:rsidR="00C152A0" w:rsidRDefault="00C152A0" w:rsidP="007A480F">
      <w:pPr>
        <w:pStyle w:val="aa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</w:p>
    <w:p w:rsidR="007A480F" w:rsidRDefault="007A480F" w:rsidP="00C152A0">
      <w:pPr>
        <w:pStyle w:val="aa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  <w:r w:rsidR="00C152A0">
        <w:rPr>
          <w:rFonts w:ascii="Times New Roman" w:hAnsi="Times New Roman"/>
          <w:sz w:val="28"/>
          <w:szCs w:val="28"/>
        </w:rPr>
        <w:t xml:space="preserve">. </w:t>
      </w:r>
      <w:r w:rsidRPr="00325B68">
        <w:rPr>
          <w:rFonts w:ascii="Times New Roman" w:hAnsi="Times New Roman"/>
          <w:b/>
          <w:bCs/>
          <w:sz w:val="28"/>
          <w:szCs w:val="28"/>
        </w:rPr>
        <w:t xml:space="preserve">Образец </w:t>
      </w:r>
      <w:r w:rsidRPr="00325B68">
        <w:rPr>
          <w:rFonts w:ascii="Times New Roman" w:hAnsi="Times New Roman"/>
          <w:b/>
          <w:sz w:val="28"/>
        </w:rPr>
        <w:t xml:space="preserve">ФОС по дисциплине </w:t>
      </w:r>
    </w:p>
    <w:p w:rsidR="00C152A0" w:rsidRDefault="00C152A0" w:rsidP="00C152A0">
      <w:pPr>
        <w:pStyle w:val="aa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b/>
          <w:sz w:val="28"/>
        </w:rPr>
      </w:pPr>
    </w:p>
    <w:p w:rsidR="00C152A0" w:rsidRPr="00C152A0" w:rsidRDefault="00C152A0" w:rsidP="00C152A0">
      <w:pPr>
        <w:pStyle w:val="aa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</w:p>
    <w:p w:rsidR="00EA3D7E" w:rsidRPr="00D35BFF" w:rsidRDefault="00EA3D7E" w:rsidP="00C152A0">
      <w:pPr>
        <w:spacing w:after="0" w:line="240" w:lineRule="auto"/>
        <w:ind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по делам культуры Т</w:t>
      </w:r>
      <w:r w:rsidRPr="00D35BFF">
        <w:rPr>
          <w:rFonts w:ascii="Times New Roman" w:hAnsi="Times New Roman"/>
          <w:sz w:val="28"/>
          <w:szCs w:val="28"/>
        </w:rPr>
        <w:t>верской области</w:t>
      </w:r>
    </w:p>
    <w:p w:rsidR="00EA3D7E" w:rsidRPr="00D35BFF" w:rsidRDefault="00EA3D7E" w:rsidP="00C152A0">
      <w:pPr>
        <w:spacing w:after="0" w:line="240" w:lineRule="auto"/>
        <w:ind w:hanging="142"/>
        <w:jc w:val="center"/>
        <w:rPr>
          <w:rFonts w:ascii="Times New Roman" w:hAnsi="Times New Roman"/>
          <w:sz w:val="28"/>
          <w:szCs w:val="28"/>
        </w:rPr>
      </w:pPr>
      <w:r w:rsidRPr="00D35BFF">
        <w:rPr>
          <w:rFonts w:ascii="Times New Roman" w:hAnsi="Times New Roman"/>
          <w:sz w:val="28"/>
          <w:szCs w:val="28"/>
        </w:rPr>
        <w:t>Государственное бюджетное профессионально</w:t>
      </w:r>
      <w:r w:rsidR="00325B68">
        <w:rPr>
          <w:rFonts w:ascii="Times New Roman" w:hAnsi="Times New Roman"/>
          <w:sz w:val="28"/>
          <w:szCs w:val="28"/>
        </w:rPr>
        <w:t>е</w:t>
      </w:r>
      <w:r w:rsidRPr="00D35BFF">
        <w:rPr>
          <w:rFonts w:ascii="Times New Roman" w:hAnsi="Times New Roman"/>
          <w:sz w:val="28"/>
          <w:szCs w:val="28"/>
        </w:rPr>
        <w:t xml:space="preserve"> </w:t>
      </w:r>
      <w:r w:rsidR="00325B68" w:rsidRPr="00D35BFF">
        <w:rPr>
          <w:rFonts w:ascii="Times New Roman" w:hAnsi="Times New Roman"/>
          <w:sz w:val="28"/>
          <w:szCs w:val="28"/>
        </w:rPr>
        <w:t xml:space="preserve">образовательное учреждение </w:t>
      </w:r>
    </w:p>
    <w:p w:rsidR="00EA3D7E" w:rsidRPr="00E73D8F" w:rsidRDefault="00EA3D7E" w:rsidP="00C152A0">
      <w:pPr>
        <w:spacing w:after="0" w:line="240" w:lineRule="auto"/>
        <w:ind w:hanging="142"/>
        <w:jc w:val="center"/>
        <w:rPr>
          <w:rFonts w:ascii="Times New Roman" w:hAnsi="Times New Roman"/>
          <w:sz w:val="28"/>
          <w:szCs w:val="28"/>
        </w:rPr>
      </w:pPr>
      <w:r w:rsidRPr="00E73D8F">
        <w:rPr>
          <w:rFonts w:ascii="Times New Roman" w:hAnsi="Times New Roman"/>
          <w:sz w:val="28"/>
          <w:szCs w:val="28"/>
        </w:rPr>
        <w:t>«Тверской колледж культуры имени Н.А. Львова»</w:t>
      </w:r>
    </w:p>
    <w:p w:rsidR="00F944DB" w:rsidRPr="00EA3D7E" w:rsidRDefault="00EA3D7E" w:rsidP="00C152A0">
      <w:pPr>
        <w:spacing w:after="0" w:line="240" w:lineRule="auto"/>
        <w:ind w:hanging="142"/>
        <w:jc w:val="center"/>
        <w:rPr>
          <w:rFonts w:ascii="Times New Roman" w:hAnsi="Times New Roman"/>
          <w:sz w:val="28"/>
          <w:szCs w:val="28"/>
        </w:rPr>
      </w:pPr>
      <w:r w:rsidRPr="00EA3D7E">
        <w:rPr>
          <w:rFonts w:ascii="Times New Roman" w:hAnsi="Times New Roman"/>
          <w:sz w:val="28"/>
          <w:szCs w:val="28"/>
        </w:rPr>
        <w:t>Курсы повышения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3D7E">
        <w:rPr>
          <w:rFonts w:ascii="Times New Roman" w:hAnsi="Times New Roman"/>
          <w:sz w:val="28"/>
          <w:szCs w:val="28"/>
        </w:rPr>
        <w:t xml:space="preserve"> квалификации  и переподготовки кадров</w:t>
      </w:r>
    </w:p>
    <w:p w:rsidR="00C152A0" w:rsidRDefault="00C152A0" w:rsidP="00C152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152A0" w:rsidRDefault="00C152A0" w:rsidP="00C152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152A0" w:rsidRPr="009D2C43" w:rsidRDefault="00C152A0" w:rsidP="00C152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D2C43">
        <w:rPr>
          <w:rFonts w:ascii="Times New Roman" w:hAnsi="Times New Roman"/>
          <w:sz w:val="28"/>
          <w:szCs w:val="28"/>
        </w:rPr>
        <w:t>УТВЕРЖДАЮ</w:t>
      </w:r>
    </w:p>
    <w:p w:rsidR="00C152A0" w:rsidRDefault="00C152A0" w:rsidP="00C152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</w:t>
      </w:r>
      <w:r w:rsidR="00E250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9D2C43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 по ДПО</w:t>
      </w:r>
    </w:p>
    <w:p w:rsidR="00C152A0" w:rsidRPr="009D2C43" w:rsidRDefault="00C152A0" w:rsidP="00C152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D2C43">
        <w:rPr>
          <w:rFonts w:ascii="Times New Roman" w:hAnsi="Times New Roman"/>
          <w:sz w:val="28"/>
          <w:szCs w:val="28"/>
        </w:rPr>
        <w:t xml:space="preserve"> </w:t>
      </w:r>
    </w:p>
    <w:p w:rsidR="0057381E" w:rsidRDefault="00C152A0" w:rsidP="00C152A0">
      <w:pPr>
        <w:pStyle w:val="25"/>
        <w:spacing w:line="240" w:lineRule="auto"/>
        <w:ind w:firstLine="709"/>
        <w:jc w:val="right"/>
      </w:pPr>
      <w:r w:rsidRPr="009D2C43">
        <w:rPr>
          <w:rFonts w:ascii="Times New Roman" w:hAnsi="Times New Roman"/>
        </w:rPr>
        <w:t xml:space="preserve"> ______________</w:t>
      </w:r>
      <w:r w:rsidR="003A1C59">
        <w:rPr>
          <w:rFonts w:ascii="Times New Roman" w:hAnsi="Times New Roman"/>
        </w:rPr>
        <w:t>(подпись,</w:t>
      </w:r>
      <w:r w:rsidR="00E2506E">
        <w:rPr>
          <w:rFonts w:ascii="Times New Roman" w:hAnsi="Times New Roman"/>
        </w:rPr>
        <w:t xml:space="preserve"> </w:t>
      </w:r>
      <w:r w:rsidR="003A1C59">
        <w:rPr>
          <w:rFonts w:ascii="Times New Roman" w:hAnsi="Times New Roman"/>
        </w:rPr>
        <w:t>расшифровка)</w:t>
      </w:r>
    </w:p>
    <w:p w:rsidR="00C152A0" w:rsidRDefault="00C152A0" w:rsidP="0057381E">
      <w:pPr>
        <w:pStyle w:val="25"/>
        <w:spacing w:line="240" w:lineRule="auto"/>
        <w:ind w:firstLine="709"/>
        <w:jc w:val="both"/>
      </w:pPr>
    </w:p>
    <w:p w:rsidR="00C152A0" w:rsidRDefault="00C152A0" w:rsidP="0057381E">
      <w:pPr>
        <w:pStyle w:val="25"/>
        <w:spacing w:line="240" w:lineRule="auto"/>
        <w:ind w:firstLine="709"/>
        <w:jc w:val="both"/>
      </w:pPr>
    </w:p>
    <w:p w:rsidR="009D2556" w:rsidRPr="009D2556" w:rsidRDefault="009D2556" w:rsidP="009D25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556">
        <w:rPr>
          <w:rFonts w:ascii="Times New Roman" w:hAnsi="Times New Roman"/>
          <w:sz w:val="28"/>
          <w:szCs w:val="28"/>
        </w:rPr>
        <w:t xml:space="preserve">Фонд оценочных средств </w:t>
      </w:r>
    </w:p>
    <w:p w:rsidR="00C152A0" w:rsidRPr="00C152A0" w:rsidRDefault="00C152A0" w:rsidP="00C152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52A0">
        <w:rPr>
          <w:rFonts w:ascii="Times New Roman" w:hAnsi="Times New Roman"/>
          <w:sz w:val="28"/>
          <w:szCs w:val="28"/>
        </w:rPr>
        <w:t xml:space="preserve">для текущего, промежуточного и итогового контроля </w:t>
      </w:r>
    </w:p>
    <w:p w:rsidR="00C152A0" w:rsidRPr="00C152A0" w:rsidRDefault="00C152A0" w:rsidP="00C152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52A0">
        <w:rPr>
          <w:rFonts w:ascii="Times New Roman" w:hAnsi="Times New Roman"/>
          <w:sz w:val="28"/>
          <w:szCs w:val="28"/>
        </w:rPr>
        <w:t xml:space="preserve">освоения учебной дисциплины </w:t>
      </w:r>
    </w:p>
    <w:p w:rsidR="009D2556" w:rsidRPr="0020453D" w:rsidRDefault="009D2556" w:rsidP="009D2556">
      <w:pPr>
        <w:pBdr>
          <w:bottom w:val="single" w:sz="12" w:space="1" w:color="auto"/>
        </w:pBdr>
        <w:spacing w:line="240" w:lineRule="auto"/>
        <w:jc w:val="center"/>
        <w:rPr>
          <w:b/>
          <w:sz w:val="28"/>
          <w:szCs w:val="28"/>
        </w:rPr>
      </w:pPr>
    </w:p>
    <w:p w:rsidR="00C152A0" w:rsidRPr="00C152A0" w:rsidRDefault="00C152A0" w:rsidP="00C15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52A0">
        <w:rPr>
          <w:rFonts w:ascii="Times New Roman" w:hAnsi="Times New Roman"/>
          <w:sz w:val="28"/>
          <w:szCs w:val="28"/>
        </w:rPr>
        <w:t>при освоении дополните</w:t>
      </w:r>
      <w:r w:rsidR="000B6CFF">
        <w:rPr>
          <w:rFonts w:ascii="Times New Roman" w:hAnsi="Times New Roman"/>
          <w:sz w:val="28"/>
          <w:szCs w:val="28"/>
        </w:rPr>
        <w:t>льной образовательной программы</w:t>
      </w:r>
      <w:r w:rsidRPr="00C152A0">
        <w:rPr>
          <w:rFonts w:ascii="Times New Roman" w:hAnsi="Times New Roman"/>
          <w:sz w:val="28"/>
          <w:szCs w:val="28"/>
        </w:rPr>
        <w:t xml:space="preserve"> профессиональной переподготовки по специальности</w:t>
      </w:r>
      <w:r>
        <w:rPr>
          <w:rFonts w:ascii="Times New Roman" w:hAnsi="Times New Roman"/>
          <w:sz w:val="28"/>
          <w:szCs w:val="28"/>
        </w:rPr>
        <w:t>__________________</w:t>
      </w:r>
    </w:p>
    <w:p w:rsidR="00C152A0" w:rsidRDefault="00C152A0" w:rsidP="00DD71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52A0" w:rsidRDefault="00C152A0" w:rsidP="00DD71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52A0" w:rsidRDefault="00C152A0" w:rsidP="00DD71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52A0" w:rsidRDefault="00C152A0" w:rsidP="00C152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</w:t>
      </w:r>
    </w:p>
    <w:p w:rsidR="00C152A0" w:rsidRDefault="00C152A0" w:rsidP="00DD71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52A0" w:rsidRDefault="00C152A0" w:rsidP="00DD71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1D0D" w:rsidRPr="00321417" w:rsidRDefault="008D6480" w:rsidP="00C152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21417">
        <w:rPr>
          <w:rFonts w:ascii="Times New Roman" w:hAnsi="Times New Roman"/>
          <w:b/>
          <w:sz w:val="28"/>
          <w:szCs w:val="28"/>
        </w:rPr>
        <w:t xml:space="preserve">Раздел 1. </w:t>
      </w:r>
      <w:r w:rsidR="00C152A0" w:rsidRPr="00321417">
        <w:rPr>
          <w:rFonts w:ascii="Times New Roman" w:hAnsi="Times New Roman"/>
          <w:b/>
          <w:sz w:val="28"/>
          <w:szCs w:val="28"/>
        </w:rPr>
        <w:t>Паспорт ФОС</w:t>
      </w:r>
    </w:p>
    <w:p w:rsidR="00C152A0" w:rsidRPr="00C152A0" w:rsidRDefault="00C152A0" w:rsidP="00C152A0">
      <w:pPr>
        <w:pStyle w:val="aa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положения.</w:t>
      </w:r>
    </w:p>
    <w:p w:rsidR="009D2556" w:rsidRPr="00DD71B6" w:rsidRDefault="009D2556" w:rsidP="00DD71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71B6">
        <w:rPr>
          <w:rFonts w:ascii="Times New Roman" w:hAnsi="Times New Roman"/>
          <w:sz w:val="28"/>
          <w:szCs w:val="28"/>
        </w:rPr>
        <w:t xml:space="preserve">Целью освоения дисциплины является достижение следующих результатов обучения: _____________________________ </w:t>
      </w:r>
    </w:p>
    <w:p w:rsidR="00C152A0" w:rsidRDefault="00C152A0" w:rsidP="005C2FC6">
      <w:pPr>
        <w:pStyle w:val="a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52A0">
        <w:rPr>
          <w:rFonts w:ascii="Times New Roman" w:hAnsi="Times New Roman"/>
          <w:sz w:val="28"/>
          <w:szCs w:val="28"/>
        </w:rPr>
        <w:t>Перечень получаемых новых компетенций при профессиональной переподготовке</w:t>
      </w:r>
    </w:p>
    <w:p w:rsidR="00C152A0" w:rsidRPr="00C152A0" w:rsidRDefault="00C152A0" w:rsidP="00C152A0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2556" w:rsidRPr="00321417" w:rsidRDefault="00515D1F" w:rsidP="005C2F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21417">
        <w:rPr>
          <w:rFonts w:ascii="Times New Roman" w:hAnsi="Times New Roman"/>
          <w:b/>
          <w:sz w:val="28"/>
          <w:szCs w:val="28"/>
        </w:rPr>
        <w:t xml:space="preserve">Раздел </w:t>
      </w:r>
      <w:r w:rsidR="009D2556" w:rsidRPr="00321417">
        <w:rPr>
          <w:rFonts w:ascii="Times New Roman" w:hAnsi="Times New Roman"/>
          <w:b/>
          <w:sz w:val="28"/>
          <w:szCs w:val="28"/>
        </w:rPr>
        <w:t>2. Описание показателей и критериев оценивания, описание шкал оценивания</w:t>
      </w:r>
    </w:p>
    <w:p w:rsidR="009D2556" w:rsidRDefault="00C152A0" w:rsidP="005C2F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9D2556" w:rsidRPr="00DD71B6">
        <w:rPr>
          <w:rFonts w:ascii="Times New Roman" w:hAnsi="Times New Roman"/>
          <w:sz w:val="28"/>
          <w:szCs w:val="28"/>
        </w:rPr>
        <w:t>Показателями оценивания</w:t>
      </w:r>
      <w:r w:rsidR="00941480" w:rsidRPr="00DD71B6">
        <w:rPr>
          <w:rFonts w:ascii="Times New Roman" w:hAnsi="Times New Roman"/>
          <w:sz w:val="28"/>
          <w:szCs w:val="28"/>
        </w:rPr>
        <w:t xml:space="preserve"> </w:t>
      </w:r>
      <w:r w:rsidR="00321417" w:rsidRPr="00DD71B6">
        <w:rPr>
          <w:rFonts w:ascii="Times New Roman" w:hAnsi="Times New Roman"/>
          <w:sz w:val="28"/>
          <w:szCs w:val="28"/>
        </w:rPr>
        <w:t>совершенствования компетенции являются следующие</w:t>
      </w:r>
      <w:r w:rsidR="009D2556" w:rsidRPr="00DD71B6">
        <w:rPr>
          <w:rFonts w:ascii="Times New Roman" w:hAnsi="Times New Roman"/>
          <w:sz w:val="28"/>
          <w:szCs w:val="28"/>
        </w:rPr>
        <w:t xml:space="preserve"> результаты обучения:</w:t>
      </w:r>
    </w:p>
    <w:p w:rsidR="00DD71B6" w:rsidRPr="00DD71B6" w:rsidRDefault="00DD71B6" w:rsidP="00DD71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652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520"/>
      </w:tblGrid>
      <w:tr w:rsidR="00941480" w:rsidRPr="0020453D" w:rsidTr="00C152A0">
        <w:tc>
          <w:tcPr>
            <w:tcW w:w="6520" w:type="dxa"/>
            <w:shd w:val="clear" w:color="auto" w:fill="auto"/>
          </w:tcPr>
          <w:p w:rsidR="00C152A0" w:rsidRPr="00C152A0" w:rsidRDefault="00941480" w:rsidP="00205F94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/>
                <w:b/>
                <w:kern w:val="1"/>
              </w:rPr>
            </w:pPr>
            <w:r w:rsidRPr="00C152A0">
              <w:rPr>
                <w:rFonts w:ascii="Times New Roman" w:eastAsia="Lucida Sans Unicode" w:hAnsi="Times New Roman"/>
                <w:b/>
                <w:kern w:val="1"/>
              </w:rPr>
              <w:t>Знать:</w:t>
            </w:r>
            <w:r w:rsidR="00C152A0">
              <w:rPr>
                <w:rFonts w:ascii="Times New Roman" w:eastAsia="Lucida Sans Unicode" w:hAnsi="Times New Roman"/>
                <w:b/>
                <w:kern w:val="1"/>
              </w:rPr>
              <w:t xml:space="preserve"> _____________________________</w:t>
            </w:r>
          </w:p>
          <w:p w:rsidR="00941480" w:rsidRPr="00C152A0" w:rsidRDefault="00941480" w:rsidP="00205F94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/>
                <w:i/>
                <w:kern w:val="1"/>
              </w:rPr>
            </w:pPr>
            <w:r w:rsidRPr="00C152A0">
              <w:rPr>
                <w:rFonts w:ascii="Times New Roman" w:eastAsia="Lucida Sans Unicode" w:hAnsi="Times New Roman"/>
                <w:b/>
                <w:kern w:val="1"/>
              </w:rPr>
              <w:t>Уметь:</w:t>
            </w:r>
            <w:r w:rsidR="00C152A0">
              <w:rPr>
                <w:rFonts w:ascii="Times New Roman" w:eastAsia="Lucida Sans Unicode" w:hAnsi="Times New Roman"/>
                <w:b/>
                <w:kern w:val="1"/>
              </w:rPr>
              <w:t>_____________________________</w:t>
            </w:r>
          </w:p>
        </w:tc>
      </w:tr>
    </w:tbl>
    <w:p w:rsidR="008D6480" w:rsidRPr="008D6480" w:rsidRDefault="008D6480" w:rsidP="008D6480">
      <w:pPr>
        <w:pStyle w:val="ReportHead"/>
        <w:suppressAutoHyphens/>
        <w:ind w:firstLine="850"/>
        <w:jc w:val="both"/>
        <w:rPr>
          <w:sz w:val="24"/>
          <w:lang w:val="ru-RU"/>
        </w:rPr>
      </w:pPr>
    </w:p>
    <w:p w:rsidR="00DD71B6" w:rsidRDefault="00DD71B6" w:rsidP="00941480">
      <w:pPr>
        <w:pStyle w:val="aa"/>
        <w:tabs>
          <w:tab w:val="right" w:leader="underscore" w:pos="9639"/>
        </w:tabs>
        <w:spacing w:before="40" w:line="240" w:lineRule="auto"/>
        <w:ind w:left="927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DD71B6" w:rsidRDefault="00DD71B6" w:rsidP="00941480">
      <w:pPr>
        <w:pStyle w:val="aa"/>
        <w:tabs>
          <w:tab w:val="right" w:leader="underscore" w:pos="9639"/>
        </w:tabs>
        <w:spacing w:before="40" w:line="240" w:lineRule="auto"/>
        <w:ind w:left="927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A3D7E" w:rsidRDefault="00C152A0" w:rsidP="005C2F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055FF6" w:rsidRPr="00515D1F">
        <w:rPr>
          <w:rFonts w:ascii="Times New Roman" w:hAnsi="Times New Roman"/>
          <w:sz w:val="28"/>
          <w:szCs w:val="28"/>
        </w:rPr>
        <w:t>П</w:t>
      </w:r>
      <w:r w:rsidR="00941480" w:rsidRPr="00515D1F">
        <w:rPr>
          <w:rFonts w:ascii="Times New Roman" w:hAnsi="Times New Roman"/>
          <w:sz w:val="28"/>
          <w:szCs w:val="28"/>
        </w:rPr>
        <w:t xml:space="preserve">еречень оценочных средств </w:t>
      </w:r>
      <w:r w:rsidR="0053609B" w:rsidRPr="005C2FC6">
        <w:rPr>
          <w:rFonts w:ascii="Times New Roman" w:hAnsi="Times New Roman"/>
          <w:b/>
          <w:sz w:val="28"/>
          <w:szCs w:val="28"/>
        </w:rPr>
        <w:t>для промежуточного 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53609B" w:rsidRPr="00515D1F">
        <w:rPr>
          <w:rFonts w:ascii="Times New Roman" w:hAnsi="Times New Roman"/>
          <w:sz w:val="28"/>
          <w:szCs w:val="28"/>
        </w:rPr>
        <w:t>освоения дисциплины</w:t>
      </w:r>
      <w:r>
        <w:rPr>
          <w:rFonts w:ascii="Times New Roman" w:hAnsi="Times New Roman"/>
          <w:sz w:val="28"/>
          <w:szCs w:val="28"/>
        </w:rPr>
        <w:t xml:space="preserve">: </w:t>
      </w:r>
      <w:r w:rsidRPr="00C152A0">
        <w:rPr>
          <w:rFonts w:ascii="Times New Roman" w:hAnsi="Times New Roman"/>
          <w:sz w:val="28"/>
          <w:szCs w:val="28"/>
        </w:rPr>
        <w:t>наименование оценочного средства, краткая характеристика оценочного средства, представление оценочного средства</w:t>
      </w:r>
      <w:r>
        <w:rPr>
          <w:rFonts w:ascii="Times New Roman" w:hAnsi="Times New Roman"/>
          <w:sz w:val="28"/>
          <w:szCs w:val="28"/>
        </w:rPr>
        <w:t>.</w:t>
      </w:r>
    </w:p>
    <w:p w:rsidR="00C152A0" w:rsidRDefault="00C152A0" w:rsidP="005C2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152A0">
        <w:rPr>
          <w:rFonts w:ascii="Times New Roman" w:hAnsi="Times New Roman"/>
          <w:color w:val="000000"/>
          <w:sz w:val="28"/>
          <w:szCs w:val="28"/>
        </w:rPr>
        <w:t>2.3.</w:t>
      </w:r>
      <w:r w:rsidRPr="000F187F">
        <w:rPr>
          <w:rFonts w:ascii="Times New Roman" w:hAnsi="Times New Roman"/>
          <w:color w:val="000000"/>
          <w:sz w:val="28"/>
          <w:szCs w:val="28"/>
        </w:rPr>
        <w:t>Описание показателей и критериев оценивания, описание шкал оценивания</w:t>
      </w:r>
      <w:r w:rsidR="00CB2FE0">
        <w:rPr>
          <w:rFonts w:ascii="Times New Roman" w:hAnsi="Times New Roman"/>
          <w:color w:val="000000"/>
          <w:sz w:val="28"/>
          <w:szCs w:val="28"/>
        </w:rPr>
        <w:t>:</w:t>
      </w:r>
    </w:p>
    <w:p w:rsidR="00CB2FE0" w:rsidRDefault="00CB2FE0" w:rsidP="00C1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2.3.1. Текущий контроль</w:t>
      </w:r>
    </w:p>
    <w:tbl>
      <w:tblPr>
        <w:tblStyle w:val="ae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534"/>
        <w:gridCol w:w="7037"/>
      </w:tblGrid>
      <w:tr w:rsidR="00CB2FE0" w:rsidRPr="00453911" w:rsidTr="005555D2">
        <w:tc>
          <w:tcPr>
            <w:tcW w:w="2534" w:type="dxa"/>
          </w:tcPr>
          <w:p w:rsidR="00CB2FE0" w:rsidRPr="00453911" w:rsidRDefault="00CB2FE0" w:rsidP="00CB2F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Наименование о</w:t>
            </w:r>
            <w:r w:rsidRPr="00453911">
              <w:rPr>
                <w:rFonts w:ascii="Times New Roman" w:hAnsi="Times New Roman"/>
                <w:b/>
                <w:sz w:val="26"/>
                <w:szCs w:val="26"/>
              </w:rPr>
              <w:t>ценочн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ого </w:t>
            </w:r>
            <w:r w:rsidRPr="00453911">
              <w:rPr>
                <w:rFonts w:ascii="Times New Roman" w:hAnsi="Times New Roman"/>
                <w:b/>
                <w:sz w:val="26"/>
                <w:szCs w:val="26"/>
              </w:rPr>
              <w:t>средства</w:t>
            </w:r>
          </w:p>
        </w:tc>
        <w:tc>
          <w:tcPr>
            <w:tcW w:w="7037" w:type="dxa"/>
          </w:tcPr>
          <w:p w:rsidR="00CB2FE0" w:rsidRPr="00CB2FE0" w:rsidRDefault="00CB2FE0" w:rsidP="005555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B2FE0">
              <w:rPr>
                <w:rFonts w:ascii="Times New Roman" w:hAnsi="Times New Roman"/>
                <w:b/>
                <w:sz w:val="26"/>
                <w:szCs w:val="26"/>
              </w:rPr>
              <w:t>Краткая характеристика оценочного средства</w:t>
            </w:r>
          </w:p>
        </w:tc>
      </w:tr>
      <w:tr w:rsidR="00CB2FE0" w:rsidRPr="00453911" w:rsidTr="005555D2">
        <w:tc>
          <w:tcPr>
            <w:tcW w:w="2534" w:type="dxa"/>
          </w:tcPr>
          <w:p w:rsidR="00CB2FE0" w:rsidRPr="00453911" w:rsidRDefault="00CB2FE0" w:rsidP="005555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37" w:type="dxa"/>
          </w:tcPr>
          <w:p w:rsidR="00CB2FE0" w:rsidRPr="00453911" w:rsidRDefault="00CB2FE0" w:rsidP="005555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B2FE0" w:rsidRPr="00453911" w:rsidTr="005555D2">
        <w:tc>
          <w:tcPr>
            <w:tcW w:w="2534" w:type="dxa"/>
          </w:tcPr>
          <w:p w:rsidR="00CB2FE0" w:rsidRPr="00453911" w:rsidRDefault="00CB2FE0" w:rsidP="005555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37" w:type="dxa"/>
          </w:tcPr>
          <w:p w:rsidR="00CB2FE0" w:rsidRPr="00453911" w:rsidRDefault="00CB2FE0" w:rsidP="005555D2">
            <w:pPr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B7174" w:rsidRPr="00DD71B6" w:rsidRDefault="00CB2FE0" w:rsidP="005C2F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оценки: о</w:t>
      </w:r>
      <w:r w:rsidR="006B7174" w:rsidRPr="00DD71B6">
        <w:rPr>
          <w:rFonts w:ascii="Times New Roman" w:hAnsi="Times New Roman"/>
          <w:sz w:val="28"/>
          <w:szCs w:val="28"/>
        </w:rPr>
        <w:t>писание показателей и критериев оценивания, описание шкал оценивания</w:t>
      </w:r>
    </w:p>
    <w:p w:rsidR="00CB2FE0" w:rsidRDefault="00CB2FE0" w:rsidP="00CB2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2.3.2. Промежуточный контроль </w:t>
      </w:r>
    </w:p>
    <w:tbl>
      <w:tblPr>
        <w:tblStyle w:val="ae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534"/>
        <w:gridCol w:w="7037"/>
      </w:tblGrid>
      <w:tr w:rsidR="00CB2FE0" w:rsidRPr="00453911" w:rsidTr="005555D2">
        <w:tc>
          <w:tcPr>
            <w:tcW w:w="2534" w:type="dxa"/>
          </w:tcPr>
          <w:p w:rsidR="00CB2FE0" w:rsidRPr="00453911" w:rsidRDefault="00CB2FE0" w:rsidP="005555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Наименование о</w:t>
            </w:r>
            <w:r w:rsidRPr="00453911">
              <w:rPr>
                <w:rFonts w:ascii="Times New Roman" w:hAnsi="Times New Roman"/>
                <w:b/>
                <w:sz w:val="26"/>
                <w:szCs w:val="26"/>
              </w:rPr>
              <w:t>ценочн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ого </w:t>
            </w:r>
            <w:r w:rsidRPr="00453911">
              <w:rPr>
                <w:rFonts w:ascii="Times New Roman" w:hAnsi="Times New Roman"/>
                <w:b/>
                <w:sz w:val="26"/>
                <w:szCs w:val="26"/>
              </w:rPr>
              <w:t>средства</w:t>
            </w:r>
          </w:p>
        </w:tc>
        <w:tc>
          <w:tcPr>
            <w:tcW w:w="7037" w:type="dxa"/>
          </w:tcPr>
          <w:p w:rsidR="00CB2FE0" w:rsidRPr="00CB2FE0" w:rsidRDefault="00CB2FE0" w:rsidP="005555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B2FE0">
              <w:rPr>
                <w:rFonts w:ascii="Times New Roman" w:hAnsi="Times New Roman"/>
                <w:b/>
                <w:sz w:val="26"/>
                <w:szCs w:val="26"/>
              </w:rPr>
              <w:t>Краткая характеристика оценочного средства</w:t>
            </w:r>
          </w:p>
        </w:tc>
      </w:tr>
      <w:tr w:rsidR="00CB2FE0" w:rsidRPr="00453911" w:rsidTr="005555D2">
        <w:tc>
          <w:tcPr>
            <w:tcW w:w="2534" w:type="dxa"/>
          </w:tcPr>
          <w:p w:rsidR="00CB2FE0" w:rsidRPr="00453911" w:rsidRDefault="00CB2FE0" w:rsidP="005555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37" w:type="dxa"/>
          </w:tcPr>
          <w:p w:rsidR="00CB2FE0" w:rsidRPr="00453911" w:rsidRDefault="00CB2FE0" w:rsidP="005555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B2FE0" w:rsidRPr="00453911" w:rsidTr="005555D2">
        <w:tc>
          <w:tcPr>
            <w:tcW w:w="2534" w:type="dxa"/>
          </w:tcPr>
          <w:p w:rsidR="00CB2FE0" w:rsidRPr="00453911" w:rsidRDefault="00CB2FE0" w:rsidP="005555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37" w:type="dxa"/>
          </w:tcPr>
          <w:p w:rsidR="00CB2FE0" w:rsidRPr="00453911" w:rsidRDefault="00CB2FE0" w:rsidP="005555D2">
            <w:pPr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B2FE0" w:rsidRPr="00DD71B6" w:rsidRDefault="00CB2FE0" w:rsidP="005C2F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оценки: о</w:t>
      </w:r>
      <w:r w:rsidRPr="00DD71B6">
        <w:rPr>
          <w:rFonts w:ascii="Times New Roman" w:hAnsi="Times New Roman"/>
          <w:sz w:val="28"/>
          <w:szCs w:val="28"/>
        </w:rPr>
        <w:t>писание показателей и критериев оценивания, описание шкал оценивания</w:t>
      </w:r>
    </w:p>
    <w:p w:rsidR="00CB2FE0" w:rsidRDefault="00CB2FE0" w:rsidP="00CB2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2.3.3. Итоговый контроль </w:t>
      </w:r>
    </w:p>
    <w:tbl>
      <w:tblPr>
        <w:tblStyle w:val="ae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534"/>
        <w:gridCol w:w="7037"/>
      </w:tblGrid>
      <w:tr w:rsidR="00CB2FE0" w:rsidRPr="00453911" w:rsidTr="005555D2">
        <w:tc>
          <w:tcPr>
            <w:tcW w:w="2534" w:type="dxa"/>
          </w:tcPr>
          <w:p w:rsidR="00CB2FE0" w:rsidRPr="00453911" w:rsidRDefault="00CB2FE0" w:rsidP="005555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Наименование о</w:t>
            </w:r>
            <w:r w:rsidRPr="00453911">
              <w:rPr>
                <w:rFonts w:ascii="Times New Roman" w:hAnsi="Times New Roman"/>
                <w:b/>
                <w:sz w:val="26"/>
                <w:szCs w:val="26"/>
              </w:rPr>
              <w:t>ценочн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ого </w:t>
            </w:r>
            <w:r w:rsidRPr="00453911">
              <w:rPr>
                <w:rFonts w:ascii="Times New Roman" w:hAnsi="Times New Roman"/>
                <w:b/>
                <w:sz w:val="26"/>
                <w:szCs w:val="26"/>
              </w:rPr>
              <w:t>средства</w:t>
            </w:r>
          </w:p>
        </w:tc>
        <w:tc>
          <w:tcPr>
            <w:tcW w:w="7037" w:type="dxa"/>
          </w:tcPr>
          <w:p w:rsidR="00CB2FE0" w:rsidRPr="00CB2FE0" w:rsidRDefault="00CB2FE0" w:rsidP="005555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B2FE0">
              <w:rPr>
                <w:rFonts w:ascii="Times New Roman" w:hAnsi="Times New Roman"/>
                <w:b/>
                <w:sz w:val="26"/>
                <w:szCs w:val="26"/>
              </w:rPr>
              <w:t>Краткая характеристика оценочного средства</w:t>
            </w:r>
          </w:p>
        </w:tc>
      </w:tr>
      <w:tr w:rsidR="00CB2FE0" w:rsidRPr="00453911" w:rsidTr="005555D2">
        <w:tc>
          <w:tcPr>
            <w:tcW w:w="2534" w:type="dxa"/>
          </w:tcPr>
          <w:p w:rsidR="00CB2FE0" w:rsidRPr="00453911" w:rsidRDefault="00CB2FE0" w:rsidP="005555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37" w:type="dxa"/>
          </w:tcPr>
          <w:p w:rsidR="00CB2FE0" w:rsidRPr="00453911" w:rsidRDefault="00CB2FE0" w:rsidP="005555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B2FE0" w:rsidRPr="00453911" w:rsidTr="005555D2">
        <w:tc>
          <w:tcPr>
            <w:tcW w:w="2534" w:type="dxa"/>
          </w:tcPr>
          <w:p w:rsidR="00CB2FE0" w:rsidRPr="00453911" w:rsidRDefault="00CB2FE0" w:rsidP="005555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37" w:type="dxa"/>
          </w:tcPr>
          <w:p w:rsidR="00CB2FE0" w:rsidRPr="00453911" w:rsidRDefault="00CB2FE0" w:rsidP="005555D2">
            <w:pPr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B7174" w:rsidRDefault="00CB2FE0" w:rsidP="005C2F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оценки: о</w:t>
      </w:r>
      <w:r w:rsidRPr="00DD71B6">
        <w:rPr>
          <w:rFonts w:ascii="Times New Roman" w:hAnsi="Times New Roman"/>
          <w:sz w:val="28"/>
          <w:szCs w:val="28"/>
        </w:rPr>
        <w:t>писание показателей и критериев оценивания, описание шкал оценивания</w:t>
      </w:r>
    </w:p>
    <w:p w:rsidR="006B7174" w:rsidRDefault="006B7174" w:rsidP="006B71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2FE0" w:rsidRPr="009C3316" w:rsidRDefault="00CB2FE0" w:rsidP="00CB2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53911">
        <w:rPr>
          <w:rFonts w:ascii="Times New Roman" w:hAnsi="Times New Roman"/>
          <w:b/>
          <w:color w:val="000000"/>
          <w:sz w:val="28"/>
          <w:szCs w:val="28"/>
        </w:rPr>
        <w:t>Раздел 3.</w:t>
      </w:r>
      <w:r>
        <w:rPr>
          <w:rFonts w:ascii="Times New Roman" w:hAnsi="Times New Roman"/>
          <w:b/>
          <w:color w:val="000000"/>
          <w:sz w:val="28"/>
          <w:szCs w:val="28"/>
        </w:rPr>
        <w:t>Типовые задания</w:t>
      </w:r>
      <w:r w:rsidRPr="00453911">
        <w:rPr>
          <w:rFonts w:ascii="Times New Roman" w:hAnsi="Times New Roman"/>
          <w:b/>
          <w:color w:val="000000"/>
          <w:sz w:val="28"/>
          <w:szCs w:val="28"/>
        </w:rPr>
        <w:t>, необходимые для оценки результатов освоения дисциплины.</w:t>
      </w:r>
    </w:p>
    <w:p w:rsidR="00244286" w:rsidRPr="003A1C59" w:rsidRDefault="00FD3F22" w:rsidP="003A1C59">
      <w:pPr>
        <w:rPr>
          <w:rFonts w:ascii="Times New Roman" w:hAnsi="Times New Roman"/>
          <w:sz w:val="28"/>
          <w:szCs w:val="28"/>
        </w:rPr>
      </w:pPr>
      <w:r w:rsidRPr="00DD71B6">
        <w:rPr>
          <w:rFonts w:ascii="Times New Roman" w:hAnsi="Times New Roman"/>
          <w:sz w:val="28"/>
          <w:szCs w:val="28"/>
        </w:rPr>
        <w:t>Тексты вопросов, тексты заданий</w:t>
      </w:r>
      <w:r w:rsidR="00CB2FE0">
        <w:rPr>
          <w:rFonts w:ascii="Times New Roman" w:hAnsi="Times New Roman"/>
          <w:sz w:val="28"/>
          <w:szCs w:val="28"/>
        </w:rPr>
        <w:t>, ключи ответов.</w:t>
      </w:r>
    </w:p>
    <w:p w:rsidR="00692853" w:rsidRPr="00244286" w:rsidRDefault="006B7174" w:rsidP="0024428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44286">
        <w:rPr>
          <w:rFonts w:ascii="Times New Roman" w:hAnsi="Times New Roman"/>
          <w:b/>
          <w:sz w:val="28"/>
          <w:szCs w:val="28"/>
        </w:rPr>
        <w:t>Раздел 4</w:t>
      </w:r>
      <w:r w:rsidR="000B02A8" w:rsidRPr="00244286">
        <w:rPr>
          <w:rFonts w:ascii="Times New Roman" w:hAnsi="Times New Roman"/>
          <w:b/>
          <w:sz w:val="28"/>
          <w:szCs w:val="28"/>
        </w:rPr>
        <w:t>.</w:t>
      </w:r>
      <w:r w:rsidRPr="00244286">
        <w:rPr>
          <w:rFonts w:ascii="Times New Roman" w:hAnsi="Times New Roman"/>
          <w:b/>
          <w:sz w:val="28"/>
          <w:szCs w:val="28"/>
        </w:rPr>
        <w:t xml:space="preserve"> </w:t>
      </w:r>
      <w:r w:rsidR="00692853" w:rsidRPr="00244286">
        <w:rPr>
          <w:rFonts w:ascii="Times New Roman" w:hAnsi="Times New Roman"/>
          <w:b/>
          <w:sz w:val="28"/>
          <w:szCs w:val="28"/>
        </w:rPr>
        <w:t xml:space="preserve">Процедуры  </w:t>
      </w:r>
      <w:r w:rsidR="000B02A8" w:rsidRPr="00244286">
        <w:rPr>
          <w:rFonts w:ascii="Times New Roman" w:hAnsi="Times New Roman"/>
          <w:b/>
          <w:sz w:val="28"/>
          <w:szCs w:val="28"/>
        </w:rPr>
        <w:t xml:space="preserve">промежуточного </w:t>
      </w:r>
      <w:r w:rsidR="0039220A">
        <w:rPr>
          <w:rFonts w:ascii="Times New Roman" w:hAnsi="Times New Roman"/>
          <w:b/>
          <w:sz w:val="28"/>
          <w:szCs w:val="28"/>
        </w:rPr>
        <w:t xml:space="preserve">и итогового </w:t>
      </w:r>
      <w:r w:rsidR="00692853" w:rsidRPr="00244286">
        <w:rPr>
          <w:rFonts w:ascii="Times New Roman" w:hAnsi="Times New Roman"/>
          <w:b/>
          <w:sz w:val="28"/>
          <w:szCs w:val="28"/>
        </w:rPr>
        <w:t xml:space="preserve">оценивания   освоения </w:t>
      </w:r>
      <w:r w:rsidR="000B02A8" w:rsidRPr="00244286">
        <w:rPr>
          <w:rFonts w:ascii="Times New Roman" w:hAnsi="Times New Roman"/>
          <w:b/>
          <w:sz w:val="28"/>
          <w:szCs w:val="28"/>
        </w:rPr>
        <w:t xml:space="preserve"> дисциплины</w:t>
      </w:r>
    </w:p>
    <w:p w:rsidR="006C2690" w:rsidRPr="00244286" w:rsidRDefault="006C2690" w:rsidP="00A664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37E5" w:rsidRPr="00244286" w:rsidRDefault="006C2690" w:rsidP="00DF58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286">
        <w:rPr>
          <w:rFonts w:ascii="Times New Roman" w:hAnsi="Times New Roman"/>
          <w:sz w:val="28"/>
          <w:szCs w:val="28"/>
        </w:rPr>
        <w:t>В данном разделе приводится описание порядка проведения (процедуры) оценивания усвоенных</w:t>
      </w:r>
      <w:r w:rsidR="00E537E5" w:rsidRPr="00244286">
        <w:rPr>
          <w:rFonts w:ascii="Times New Roman" w:hAnsi="Times New Roman"/>
          <w:sz w:val="28"/>
          <w:szCs w:val="28"/>
        </w:rPr>
        <w:t xml:space="preserve"> дисциплин</w:t>
      </w:r>
      <w:r w:rsidRPr="00244286">
        <w:rPr>
          <w:rFonts w:ascii="Times New Roman" w:hAnsi="Times New Roman"/>
          <w:sz w:val="28"/>
          <w:szCs w:val="28"/>
        </w:rPr>
        <w:t xml:space="preserve">. Цель такого описания - </w:t>
      </w:r>
      <w:r w:rsidR="00E537E5" w:rsidRPr="00244286">
        <w:rPr>
          <w:rFonts w:ascii="Times New Roman" w:hAnsi="Times New Roman"/>
          <w:sz w:val="28"/>
          <w:szCs w:val="28"/>
        </w:rPr>
        <w:t xml:space="preserve"> обучающийся должен получить полную ясность, как именно будет проходить оценивание (прохождение тестирования, написание контрольной работы, защита </w:t>
      </w:r>
      <w:r w:rsidR="00117E51">
        <w:rPr>
          <w:rFonts w:ascii="Times New Roman" w:hAnsi="Times New Roman"/>
          <w:sz w:val="28"/>
          <w:szCs w:val="28"/>
        </w:rPr>
        <w:t>итоговой</w:t>
      </w:r>
      <w:r w:rsidR="00E537E5" w:rsidRPr="00244286">
        <w:rPr>
          <w:rFonts w:ascii="Times New Roman" w:hAnsi="Times New Roman"/>
          <w:sz w:val="28"/>
          <w:szCs w:val="28"/>
        </w:rPr>
        <w:t xml:space="preserve"> работы, проекта и т.д.).</w:t>
      </w:r>
    </w:p>
    <w:p w:rsidR="006C2690" w:rsidRPr="0039220A" w:rsidRDefault="00C02D61" w:rsidP="00DF58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D61">
        <w:rPr>
          <w:rFonts w:ascii="Times New Roman" w:hAnsi="Times New Roman"/>
          <w:i/>
          <w:sz w:val="28"/>
          <w:szCs w:val="28"/>
        </w:rPr>
        <w:t>Пример:</w:t>
      </w:r>
      <w:r>
        <w:rPr>
          <w:rFonts w:ascii="Times New Roman" w:hAnsi="Times New Roman"/>
          <w:sz w:val="28"/>
          <w:szCs w:val="28"/>
        </w:rPr>
        <w:t xml:space="preserve"> </w:t>
      </w:r>
      <w:r w:rsidR="00E537E5" w:rsidRPr="00244286">
        <w:rPr>
          <w:rFonts w:ascii="Times New Roman" w:hAnsi="Times New Roman"/>
          <w:sz w:val="28"/>
          <w:szCs w:val="28"/>
        </w:rPr>
        <w:t>По дисциплине__________________</w:t>
      </w:r>
      <w:r w:rsidR="00321417" w:rsidRPr="00244286">
        <w:rPr>
          <w:rFonts w:ascii="Times New Roman" w:hAnsi="Times New Roman"/>
          <w:sz w:val="28"/>
          <w:szCs w:val="28"/>
        </w:rPr>
        <w:t>_ в</w:t>
      </w:r>
      <w:r w:rsidR="00E537E5" w:rsidRPr="00244286">
        <w:rPr>
          <w:rFonts w:ascii="Times New Roman" w:hAnsi="Times New Roman"/>
          <w:sz w:val="28"/>
          <w:szCs w:val="28"/>
        </w:rPr>
        <w:t xml:space="preserve"> </w:t>
      </w:r>
      <w:r w:rsidR="00321417" w:rsidRPr="00244286">
        <w:rPr>
          <w:rFonts w:ascii="Times New Roman" w:hAnsi="Times New Roman"/>
          <w:sz w:val="28"/>
          <w:szCs w:val="28"/>
        </w:rPr>
        <w:t>качестве промежуточного</w:t>
      </w:r>
      <w:r w:rsidR="00117E51">
        <w:rPr>
          <w:rFonts w:ascii="Times New Roman" w:hAnsi="Times New Roman"/>
          <w:sz w:val="28"/>
          <w:szCs w:val="28"/>
        </w:rPr>
        <w:t>/итогового</w:t>
      </w:r>
      <w:r w:rsidR="00E537E5" w:rsidRPr="00244286">
        <w:rPr>
          <w:rFonts w:ascii="Times New Roman" w:hAnsi="Times New Roman"/>
          <w:sz w:val="28"/>
          <w:szCs w:val="28"/>
        </w:rPr>
        <w:t xml:space="preserve"> </w:t>
      </w:r>
      <w:r w:rsidR="00321417" w:rsidRPr="00244286">
        <w:rPr>
          <w:rFonts w:ascii="Times New Roman" w:hAnsi="Times New Roman"/>
          <w:sz w:val="28"/>
          <w:szCs w:val="28"/>
        </w:rPr>
        <w:t>контроля слушателям</w:t>
      </w:r>
      <w:r w:rsidR="00590426" w:rsidRPr="00244286">
        <w:rPr>
          <w:rFonts w:ascii="Times New Roman" w:hAnsi="Times New Roman"/>
          <w:sz w:val="28"/>
          <w:szCs w:val="28"/>
        </w:rPr>
        <w:t xml:space="preserve"> предлага</w:t>
      </w:r>
      <w:r w:rsidR="00244286">
        <w:rPr>
          <w:rFonts w:ascii="Times New Roman" w:hAnsi="Times New Roman"/>
          <w:sz w:val="28"/>
          <w:szCs w:val="28"/>
        </w:rPr>
        <w:t>ю</w:t>
      </w:r>
      <w:r w:rsidR="00590426" w:rsidRPr="00244286">
        <w:rPr>
          <w:rFonts w:ascii="Times New Roman" w:hAnsi="Times New Roman"/>
          <w:sz w:val="28"/>
          <w:szCs w:val="28"/>
        </w:rPr>
        <w:t xml:space="preserve">тся   </w:t>
      </w:r>
      <w:r w:rsidR="00E537E5" w:rsidRPr="00244286">
        <w:rPr>
          <w:rFonts w:ascii="Times New Roman" w:hAnsi="Times New Roman"/>
          <w:sz w:val="28"/>
          <w:szCs w:val="28"/>
        </w:rPr>
        <w:t xml:space="preserve"> </w:t>
      </w:r>
      <w:r w:rsidR="00DF581D" w:rsidRPr="00244286">
        <w:rPr>
          <w:rFonts w:ascii="Times New Roman" w:hAnsi="Times New Roman"/>
          <w:sz w:val="28"/>
          <w:szCs w:val="28"/>
        </w:rPr>
        <w:t xml:space="preserve"> </w:t>
      </w:r>
      <w:r w:rsidR="00DF581D" w:rsidRPr="00244286">
        <w:rPr>
          <w:rFonts w:ascii="Times New Roman" w:hAnsi="Times New Roman"/>
          <w:sz w:val="28"/>
          <w:szCs w:val="28"/>
        </w:rPr>
        <w:lastRenderedPageBreak/>
        <w:t>Контрольные вопросы</w:t>
      </w:r>
      <w:r w:rsidR="00117E51">
        <w:rPr>
          <w:rFonts w:ascii="Times New Roman" w:hAnsi="Times New Roman"/>
          <w:sz w:val="28"/>
          <w:szCs w:val="28"/>
        </w:rPr>
        <w:t xml:space="preserve"> (тест, контрольные задания и </w:t>
      </w:r>
      <w:proofErr w:type="spellStart"/>
      <w:r w:rsidR="00117E51">
        <w:rPr>
          <w:rFonts w:ascii="Times New Roman" w:hAnsi="Times New Roman"/>
          <w:sz w:val="28"/>
          <w:szCs w:val="28"/>
        </w:rPr>
        <w:t>др</w:t>
      </w:r>
      <w:proofErr w:type="spellEnd"/>
      <w:r w:rsidR="00117E51">
        <w:rPr>
          <w:rFonts w:ascii="Times New Roman" w:hAnsi="Times New Roman"/>
          <w:sz w:val="28"/>
          <w:szCs w:val="28"/>
        </w:rPr>
        <w:t>)</w:t>
      </w:r>
      <w:r w:rsidR="00DF581D" w:rsidRPr="00244286">
        <w:rPr>
          <w:rFonts w:ascii="Times New Roman" w:hAnsi="Times New Roman"/>
          <w:sz w:val="28"/>
          <w:szCs w:val="28"/>
        </w:rPr>
        <w:t>.</w:t>
      </w:r>
      <w:r w:rsidR="00590426" w:rsidRPr="00244286">
        <w:rPr>
          <w:rFonts w:ascii="Times New Roman" w:hAnsi="Times New Roman"/>
          <w:sz w:val="28"/>
          <w:szCs w:val="28"/>
        </w:rPr>
        <w:t xml:space="preserve"> На  ответы   отводится </w:t>
      </w:r>
      <w:r w:rsidR="0039220A">
        <w:rPr>
          <w:rFonts w:ascii="Times New Roman" w:hAnsi="Times New Roman"/>
          <w:sz w:val="28"/>
          <w:szCs w:val="28"/>
        </w:rPr>
        <w:t>___</w:t>
      </w:r>
      <w:r w:rsidR="00590426" w:rsidRPr="00244286">
        <w:rPr>
          <w:rFonts w:ascii="Times New Roman" w:hAnsi="Times New Roman"/>
          <w:sz w:val="28"/>
          <w:szCs w:val="28"/>
        </w:rPr>
        <w:t xml:space="preserve"> минут. </w:t>
      </w:r>
      <w:r w:rsidR="00590426" w:rsidRPr="0039220A">
        <w:rPr>
          <w:rFonts w:ascii="Times New Roman" w:hAnsi="Times New Roman"/>
          <w:sz w:val="28"/>
          <w:szCs w:val="28"/>
        </w:rPr>
        <w:t xml:space="preserve">По итогам выставляется оценка с учетом шкалы оценивания. </w:t>
      </w:r>
    </w:p>
    <w:p w:rsidR="00E36DAD" w:rsidRDefault="00117E51" w:rsidP="00E36DAD">
      <w:pPr>
        <w:pStyle w:val="aa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i/>
          <w:sz w:val="28"/>
          <w:szCs w:val="28"/>
        </w:rPr>
        <w:t>П</w:t>
      </w:r>
      <w:r w:rsidR="00756F24" w:rsidRPr="00990A7F">
        <w:rPr>
          <w:rFonts w:ascii="Times New Roman" w:hAnsi="Times New Roman"/>
          <w:i/>
          <w:sz w:val="28"/>
          <w:szCs w:val="28"/>
        </w:rPr>
        <w:t xml:space="preserve">риложение </w:t>
      </w:r>
      <w:r w:rsidR="003A1C59">
        <w:rPr>
          <w:rFonts w:ascii="Times New Roman" w:hAnsi="Times New Roman"/>
          <w:i/>
          <w:sz w:val="28"/>
          <w:szCs w:val="28"/>
        </w:rPr>
        <w:t>2</w:t>
      </w:r>
      <w:r w:rsidR="00E36DAD" w:rsidRPr="00E36DA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36DAD" w:rsidRPr="00325B68">
        <w:rPr>
          <w:rFonts w:ascii="Times New Roman" w:hAnsi="Times New Roman"/>
          <w:b/>
          <w:bCs/>
          <w:sz w:val="28"/>
          <w:szCs w:val="28"/>
        </w:rPr>
        <w:t xml:space="preserve">Образец </w:t>
      </w:r>
      <w:r w:rsidR="00E36DAD" w:rsidRPr="00325B68">
        <w:rPr>
          <w:rFonts w:ascii="Times New Roman" w:hAnsi="Times New Roman"/>
          <w:b/>
          <w:sz w:val="28"/>
        </w:rPr>
        <w:t xml:space="preserve">ФОС по </w:t>
      </w:r>
      <w:r w:rsidR="00E36DAD">
        <w:rPr>
          <w:rFonts w:ascii="Times New Roman" w:hAnsi="Times New Roman"/>
          <w:b/>
          <w:sz w:val="28"/>
        </w:rPr>
        <w:t>ДПП</w:t>
      </w:r>
    </w:p>
    <w:p w:rsidR="00756F24" w:rsidRPr="00990A7F" w:rsidRDefault="00756F24" w:rsidP="00756F24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756F24" w:rsidRDefault="00756F24" w:rsidP="006806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6F24" w:rsidRPr="00D35BFF" w:rsidRDefault="00756F24" w:rsidP="00756F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по делам культуры Т</w:t>
      </w:r>
      <w:r w:rsidRPr="00D35BFF">
        <w:rPr>
          <w:rFonts w:ascii="Times New Roman" w:hAnsi="Times New Roman"/>
          <w:sz w:val="28"/>
          <w:szCs w:val="28"/>
        </w:rPr>
        <w:t>верской области</w:t>
      </w:r>
    </w:p>
    <w:p w:rsidR="00756F24" w:rsidRPr="00D35BFF" w:rsidRDefault="00756F24" w:rsidP="00756F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5BFF">
        <w:rPr>
          <w:rFonts w:ascii="Times New Roman" w:hAnsi="Times New Roman"/>
          <w:sz w:val="28"/>
          <w:szCs w:val="28"/>
        </w:rPr>
        <w:t>Государственное бюджетное</w:t>
      </w:r>
      <w:r w:rsidR="00990A7F">
        <w:rPr>
          <w:rFonts w:ascii="Times New Roman" w:hAnsi="Times New Roman"/>
          <w:sz w:val="28"/>
          <w:szCs w:val="28"/>
        </w:rPr>
        <w:t xml:space="preserve"> профессиональное</w:t>
      </w:r>
      <w:r w:rsidRPr="00D35BFF">
        <w:rPr>
          <w:rFonts w:ascii="Times New Roman" w:hAnsi="Times New Roman"/>
          <w:sz w:val="28"/>
          <w:szCs w:val="28"/>
        </w:rPr>
        <w:t xml:space="preserve"> образовательное учреждение</w:t>
      </w:r>
    </w:p>
    <w:p w:rsidR="00756F24" w:rsidRPr="00E73D8F" w:rsidRDefault="00990A7F" w:rsidP="00756F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3D8F">
        <w:rPr>
          <w:rFonts w:ascii="Times New Roman" w:hAnsi="Times New Roman"/>
          <w:sz w:val="28"/>
          <w:szCs w:val="28"/>
        </w:rPr>
        <w:t xml:space="preserve"> </w:t>
      </w:r>
      <w:r w:rsidR="00756F24" w:rsidRPr="00E73D8F">
        <w:rPr>
          <w:rFonts w:ascii="Times New Roman" w:hAnsi="Times New Roman"/>
          <w:sz w:val="28"/>
          <w:szCs w:val="28"/>
        </w:rPr>
        <w:t>«Тверской колледж культуры имени Н.А. Львова»</w:t>
      </w:r>
    </w:p>
    <w:p w:rsidR="00756F24" w:rsidRPr="00EA3D7E" w:rsidRDefault="00756F24" w:rsidP="00756F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3D7E">
        <w:rPr>
          <w:rFonts w:ascii="Times New Roman" w:hAnsi="Times New Roman"/>
          <w:sz w:val="28"/>
          <w:szCs w:val="28"/>
        </w:rPr>
        <w:t>Курсы повышения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3D7E">
        <w:rPr>
          <w:rFonts w:ascii="Times New Roman" w:hAnsi="Times New Roman"/>
          <w:sz w:val="28"/>
          <w:szCs w:val="28"/>
        </w:rPr>
        <w:t xml:space="preserve"> квалификации  и переподготовки кадров</w:t>
      </w:r>
    </w:p>
    <w:p w:rsidR="00756F24" w:rsidRDefault="00756F24" w:rsidP="00756F24">
      <w:pPr>
        <w:pStyle w:val="25"/>
        <w:spacing w:line="240" w:lineRule="auto"/>
        <w:ind w:firstLine="709"/>
        <w:jc w:val="both"/>
      </w:pPr>
    </w:p>
    <w:p w:rsidR="007750C9" w:rsidRPr="009D2C43" w:rsidRDefault="007750C9" w:rsidP="007750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D2C43">
        <w:rPr>
          <w:rFonts w:ascii="Times New Roman" w:hAnsi="Times New Roman"/>
          <w:sz w:val="28"/>
          <w:szCs w:val="28"/>
        </w:rPr>
        <w:t>УТВЕРЖДАЮ</w:t>
      </w:r>
    </w:p>
    <w:p w:rsidR="007750C9" w:rsidRPr="009D2C43" w:rsidRDefault="007750C9" w:rsidP="007750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</w:t>
      </w:r>
      <w:r w:rsidR="00E250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9D2C43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 по ДПО</w:t>
      </w:r>
      <w:r w:rsidRPr="009D2C43">
        <w:rPr>
          <w:rFonts w:ascii="Times New Roman" w:hAnsi="Times New Roman"/>
          <w:sz w:val="28"/>
          <w:szCs w:val="28"/>
        </w:rPr>
        <w:t xml:space="preserve"> </w:t>
      </w:r>
    </w:p>
    <w:p w:rsidR="007750C9" w:rsidRDefault="007750C9" w:rsidP="007750C9">
      <w:pPr>
        <w:pStyle w:val="25"/>
        <w:spacing w:line="240" w:lineRule="auto"/>
        <w:ind w:firstLine="709"/>
        <w:jc w:val="right"/>
      </w:pPr>
      <w:r w:rsidRPr="009D2C43">
        <w:rPr>
          <w:rFonts w:ascii="Times New Roman" w:hAnsi="Times New Roman"/>
        </w:rPr>
        <w:t xml:space="preserve"> ______________</w:t>
      </w:r>
      <w:r>
        <w:rPr>
          <w:rFonts w:ascii="Times New Roman" w:hAnsi="Times New Roman"/>
        </w:rPr>
        <w:t>(подпись,</w:t>
      </w:r>
      <w:r w:rsidR="00E2506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расшифровка)</w:t>
      </w:r>
    </w:p>
    <w:p w:rsidR="007750C9" w:rsidRDefault="007750C9" w:rsidP="00756F24">
      <w:pPr>
        <w:pStyle w:val="25"/>
        <w:spacing w:line="240" w:lineRule="auto"/>
        <w:ind w:firstLine="709"/>
        <w:jc w:val="both"/>
      </w:pPr>
    </w:p>
    <w:p w:rsidR="003A1C59" w:rsidRDefault="003A1C59" w:rsidP="00756F24">
      <w:pPr>
        <w:pStyle w:val="25"/>
        <w:spacing w:line="240" w:lineRule="auto"/>
        <w:ind w:firstLine="709"/>
        <w:jc w:val="both"/>
      </w:pPr>
    </w:p>
    <w:p w:rsidR="00756F24" w:rsidRDefault="00756F24" w:rsidP="00756F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556">
        <w:rPr>
          <w:rFonts w:ascii="Times New Roman" w:hAnsi="Times New Roman"/>
          <w:sz w:val="28"/>
          <w:szCs w:val="28"/>
        </w:rPr>
        <w:t>Фонд о</w:t>
      </w:r>
      <w:r>
        <w:rPr>
          <w:rFonts w:ascii="Times New Roman" w:hAnsi="Times New Roman"/>
          <w:sz w:val="28"/>
          <w:szCs w:val="28"/>
        </w:rPr>
        <w:t xml:space="preserve">ценочных средств </w:t>
      </w:r>
    </w:p>
    <w:p w:rsidR="00756F24" w:rsidRDefault="00756F24" w:rsidP="00756F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Pr="003B0733">
        <w:rPr>
          <w:rFonts w:ascii="Times New Roman" w:hAnsi="Times New Roman"/>
          <w:sz w:val="28"/>
          <w:szCs w:val="28"/>
        </w:rPr>
        <w:t xml:space="preserve">оценивания результатов обучения   </w:t>
      </w:r>
    </w:p>
    <w:p w:rsidR="000B6CFF" w:rsidRPr="00C152A0" w:rsidRDefault="000B6CFF" w:rsidP="000B6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52A0">
        <w:rPr>
          <w:rFonts w:ascii="Times New Roman" w:hAnsi="Times New Roman"/>
          <w:sz w:val="28"/>
          <w:szCs w:val="28"/>
        </w:rPr>
        <w:t>при освоении дополнительной образовательной программы профессиональной переподготовки по специальности</w:t>
      </w:r>
      <w:r>
        <w:rPr>
          <w:rFonts w:ascii="Times New Roman" w:hAnsi="Times New Roman"/>
          <w:sz w:val="28"/>
          <w:szCs w:val="28"/>
        </w:rPr>
        <w:t>__________________</w:t>
      </w:r>
    </w:p>
    <w:p w:rsidR="00756F24" w:rsidRDefault="00756F24" w:rsidP="006806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50C9" w:rsidRDefault="007750C9" w:rsidP="006806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1C59" w:rsidRDefault="00756F24" w:rsidP="003A1C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0A7F">
        <w:rPr>
          <w:rFonts w:ascii="Times New Roman" w:hAnsi="Times New Roman"/>
          <w:b/>
          <w:sz w:val="28"/>
          <w:szCs w:val="28"/>
        </w:rPr>
        <w:t xml:space="preserve">Раздел 1. </w:t>
      </w:r>
      <w:r w:rsidR="003A1C59" w:rsidRPr="00321417">
        <w:rPr>
          <w:rFonts w:ascii="Times New Roman" w:hAnsi="Times New Roman"/>
          <w:b/>
          <w:sz w:val="28"/>
          <w:szCs w:val="28"/>
        </w:rPr>
        <w:t>Паспорт ФОС</w:t>
      </w:r>
    </w:p>
    <w:p w:rsidR="00756F24" w:rsidRPr="007750C9" w:rsidRDefault="00756F24" w:rsidP="005C2FC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756F24">
        <w:rPr>
          <w:rFonts w:ascii="Times New Roman" w:hAnsi="Times New Roman"/>
          <w:sz w:val="28"/>
          <w:szCs w:val="28"/>
        </w:rPr>
        <w:t>Перечень компетенций, которые должны быть сформированы в целях определения соответствия результатов освоен</w:t>
      </w:r>
      <w:r>
        <w:rPr>
          <w:rFonts w:ascii="Times New Roman" w:hAnsi="Times New Roman"/>
          <w:sz w:val="28"/>
          <w:szCs w:val="28"/>
        </w:rPr>
        <w:t>ия ДПП</w:t>
      </w:r>
      <w:r w:rsidRPr="00756F24">
        <w:rPr>
          <w:rFonts w:ascii="Times New Roman" w:hAnsi="Times New Roman"/>
          <w:sz w:val="28"/>
          <w:szCs w:val="28"/>
        </w:rPr>
        <w:t xml:space="preserve"> на </w:t>
      </w:r>
      <w:r w:rsidR="007750C9">
        <w:rPr>
          <w:rFonts w:ascii="Times New Roman" w:hAnsi="Times New Roman"/>
          <w:sz w:val="28"/>
          <w:szCs w:val="28"/>
        </w:rPr>
        <w:t>государственной</w:t>
      </w:r>
      <w:r w:rsidRPr="00756F24">
        <w:rPr>
          <w:rFonts w:ascii="Times New Roman" w:hAnsi="Times New Roman"/>
          <w:sz w:val="28"/>
          <w:szCs w:val="28"/>
        </w:rPr>
        <w:t xml:space="preserve"> </w:t>
      </w:r>
      <w:r w:rsidR="007750C9">
        <w:rPr>
          <w:rFonts w:ascii="Times New Roman" w:hAnsi="Times New Roman"/>
          <w:sz w:val="28"/>
          <w:szCs w:val="28"/>
        </w:rPr>
        <w:t xml:space="preserve">итоговой аттестации (ГИА) </w:t>
      </w:r>
    </w:p>
    <w:p w:rsidR="00990A7F" w:rsidRPr="00756F24" w:rsidRDefault="00990A7F" w:rsidP="00756F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Overlap w:val="never"/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4961"/>
      </w:tblGrid>
      <w:tr w:rsidR="00756F24" w:rsidRPr="00CE00E2" w:rsidTr="007750C9">
        <w:trPr>
          <w:trHeight w:val="859"/>
        </w:trPr>
        <w:tc>
          <w:tcPr>
            <w:tcW w:w="2977" w:type="dxa"/>
            <w:shd w:val="clear" w:color="auto" w:fill="FFFFFF"/>
            <w:vAlign w:val="center"/>
          </w:tcPr>
          <w:p w:rsidR="00756F24" w:rsidRPr="00270FE8" w:rsidRDefault="000F4704" w:rsidP="005168AA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ab"/>
                <w:b w:val="0"/>
                <w:sz w:val="24"/>
                <w:szCs w:val="24"/>
              </w:rPr>
              <w:t xml:space="preserve">          </w:t>
            </w:r>
            <w:r w:rsidR="00756F24" w:rsidRPr="00270FE8">
              <w:rPr>
                <w:rStyle w:val="ab"/>
                <w:b w:val="0"/>
                <w:sz w:val="24"/>
                <w:szCs w:val="24"/>
              </w:rPr>
              <w:t>Показатели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756F24" w:rsidRPr="00270FE8" w:rsidRDefault="00756F24" w:rsidP="005168AA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0FE8">
              <w:rPr>
                <w:sz w:val="24"/>
                <w:szCs w:val="24"/>
              </w:rPr>
              <w:t>Наименование дисциплины, участвующей в формировании соответствующей компетенции</w:t>
            </w:r>
          </w:p>
        </w:tc>
      </w:tr>
      <w:tr w:rsidR="00090D0F" w:rsidRPr="00BA2C4D" w:rsidTr="007750C9">
        <w:trPr>
          <w:trHeight w:val="840"/>
        </w:trPr>
        <w:tc>
          <w:tcPr>
            <w:tcW w:w="2977" w:type="dxa"/>
            <w:shd w:val="clear" w:color="auto" w:fill="FFFFFF"/>
          </w:tcPr>
          <w:p w:rsidR="00090D0F" w:rsidRPr="00990A7F" w:rsidRDefault="00090D0F" w:rsidP="00990A7F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90A7F">
              <w:rPr>
                <w:sz w:val="24"/>
                <w:szCs w:val="24"/>
              </w:rPr>
              <w:t>Знать:</w:t>
            </w:r>
          </w:p>
          <w:p w:rsidR="00090D0F" w:rsidRPr="00990A7F" w:rsidRDefault="00090D0F" w:rsidP="00990A7F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shd w:val="clear" w:color="auto" w:fill="FFFFFF"/>
            <w:vAlign w:val="bottom"/>
          </w:tcPr>
          <w:p w:rsidR="00090D0F" w:rsidRPr="00CE00E2" w:rsidRDefault="00090D0F" w:rsidP="005168AA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90D0F" w:rsidRPr="00BA2C4D" w:rsidTr="007750C9">
        <w:trPr>
          <w:trHeight w:val="283"/>
        </w:trPr>
        <w:tc>
          <w:tcPr>
            <w:tcW w:w="2977" w:type="dxa"/>
            <w:shd w:val="clear" w:color="auto" w:fill="FFFFFF"/>
          </w:tcPr>
          <w:p w:rsidR="00090D0F" w:rsidRPr="00990A7F" w:rsidRDefault="00090D0F" w:rsidP="00990A7F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90A7F">
              <w:rPr>
                <w:sz w:val="24"/>
                <w:szCs w:val="24"/>
              </w:rPr>
              <w:t>Уметь:</w:t>
            </w:r>
          </w:p>
          <w:p w:rsidR="00090D0F" w:rsidRPr="00990A7F" w:rsidRDefault="00090D0F" w:rsidP="005168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090D0F" w:rsidRPr="00BA2C4D" w:rsidRDefault="00090D0F" w:rsidP="005168AA">
            <w:pPr>
              <w:jc w:val="both"/>
              <w:rPr>
                <w:sz w:val="24"/>
                <w:szCs w:val="24"/>
              </w:rPr>
            </w:pPr>
          </w:p>
        </w:tc>
      </w:tr>
    </w:tbl>
    <w:p w:rsidR="00756F24" w:rsidRDefault="00756F24" w:rsidP="00756F24">
      <w:pPr>
        <w:keepNext/>
        <w:keepLines/>
        <w:widowControl w:val="0"/>
        <w:ind w:firstLine="709"/>
        <w:jc w:val="both"/>
        <w:outlineLvl w:val="3"/>
        <w:rPr>
          <w:b/>
          <w:sz w:val="28"/>
          <w:szCs w:val="28"/>
        </w:rPr>
      </w:pPr>
    </w:p>
    <w:p w:rsidR="00756F24" w:rsidRPr="00321417" w:rsidRDefault="00756F24" w:rsidP="003214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0A7F">
        <w:rPr>
          <w:rFonts w:ascii="Times New Roman" w:hAnsi="Times New Roman"/>
          <w:b/>
          <w:sz w:val="28"/>
          <w:szCs w:val="28"/>
        </w:rPr>
        <w:t xml:space="preserve">Раздел 2. Типовые задания или иные материалы, необходимые для оценки результатов освоения </w:t>
      </w:r>
      <w:r w:rsidR="00CC71BA" w:rsidRPr="00CC71BA">
        <w:rPr>
          <w:rFonts w:ascii="Times New Roman" w:hAnsi="Times New Roman"/>
          <w:b/>
          <w:sz w:val="28"/>
          <w:szCs w:val="28"/>
        </w:rPr>
        <w:t>дополнительной профессиональной</w:t>
      </w:r>
      <w:r w:rsidRPr="00990A7F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CC71BA" w:rsidRDefault="00CC71BA" w:rsidP="00CC7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6EB2">
        <w:rPr>
          <w:rFonts w:ascii="Times New Roman" w:hAnsi="Times New Roman"/>
          <w:sz w:val="28"/>
          <w:szCs w:val="28"/>
        </w:rPr>
        <w:t xml:space="preserve">Перечень оценочных средств для </w:t>
      </w:r>
      <w:r>
        <w:rPr>
          <w:rFonts w:ascii="Times New Roman" w:hAnsi="Times New Roman"/>
          <w:sz w:val="28"/>
          <w:szCs w:val="28"/>
        </w:rPr>
        <w:t>проведения Государственной итоговой аттестации.</w:t>
      </w:r>
    </w:p>
    <w:p w:rsidR="007750C9" w:rsidRPr="00CC71BA" w:rsidRDefault="00CC71BA" w:rsidP="00CC7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71BA">
        <w:rPr>
          <w:rFonts w:ascii="Times New Roman" w:hAnsi="Times New Roman"/>
          <w:sz w:val="28"/>
          <w:szCs w:val="28"/>
        </w:rPr>
        <w:t xml:space="preserve">Типовые тестовые задания с «ключами», экзаменационные билеты, вопросы для дифференцированного зачеты и иные материалы, необходимые для оценки </w:t>
      </w:r>
      <w:r w:rsidRPr="005C2FC6">
        <w:rPr>
          <w:rFonts w:ascii="Times New Roman" w:hAnsi="Times New Roman"/>
          <w:b/>
          <w:sz w:val="28"/>
          <w:szCs w:val="28"/>
        </w:rPr>
        <w:t>результатов освоения дополнительной профессиональной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BF1B0C" w:rsidRDefault="00756F24" w:rsidP="00CC7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66FB">
        <w:rPr>
          <w:rFonts w:ascii="Times New Roman" w:hAnsi="Times New Roman"/>
          <w:sz w:val="28"/>
          <w:szCs w:val="28"/>
        </w:rPr>
        <w:lastRenderedPageBreak/>
        <w:t xml:space="preserve">В случае, </w:t>
      </w:r>
      <w:r w:rsidR="00990A7F" w:rsidRPr="00BE66FB">
        <w:rPr>
          <w:rFonts w:ascii="Times New Roman" w:hAnsi="Times New Roman"/>
          <w:sz w:val="28"/>
          <w:szCs w:val="28"/>
        </w:rPr>
        <w:t xml:space="preserve">если </w:t>
      </w:r>
      <w:r w:rsidRPr="00BE66FB">
        <w:rPr>
          <w:rFonts w:ascii="Times New Roman" w:hAnsi="Times New Roman"/>
          <w:sz w:val="28"/>
          <w:szCs w:val="28"/>
        </w:rPr>
        <w:t xml:space="preserve">государственная итоговая аттестация проводится в форме защиты </w:t>
      </w:r>
      <w:r w:rsidR="00BE66FB" w:rsidRPr="00BE66FB">
        <w:rPr>
          <w:rFonts w:ascii="Times New Roman" w:hAnsi="Times New Roman"/>
          <w:sz w:val="28"/>
          <w:szCs w:val="28"/>
        </w:rPr>
        <w:t>итоговой аттестационной</w:t>
      </w:r>
      <w:r w:rsidRPr="00BE66FB">
        <w:rPr>
          <w:rFonts w:ascii="Times New Roman" w:hAnsi="Times New Roman"/>
          <w:sz w:val="28"/>
          <w:szCs w:val="28"/>
        </w:rPr>
        <w:t xml:space="preserve"> работы</w:t>
      </w:r>
      <w:r w:rsidR="005C2FC6">
        <w:rPr>
          <w:rFonts w:ascii="Times New Roman" w:hAnsi="Times New Roman"/>
          <w:sz w:val="28"/>
          <w:szCs w:val="28"/>
        </w:rPr>
        <w:t xml:space="preserve"> (ИАР)</w:t>
      </w:r>
      <w:r w:rsidRPr="00BE66FB">
        <w:rPr>
          <w:rFonts w:ascii="Times New Roman" w:hAnsi="Times New Roman"/>
          <w:sz w:val="28"/>
          <w:szCs w:val="28"/>
        </w:rPr>
        <w:t>, то дается перечень примерн</w:t>
      </w:r>
      <w:r w:rsidR="00BE66FB" w:rsidRPr="00BE66FB">
        <w:rPr>
          <w:rFonts w:ascii="Times New Roman" w:hAnsi="Times New Roman"/>
          <w:sz w:val="28"/>
          <w:szCs w:val="28"/>
        </w:rPr>
        <w:t>ых тем</w:t>
      </w:r>
      <w:r w:rsidR="00CC71BA">
        <w:rPr>
          <w:rFonts w:ascii="Times New Roman" w:hAnsi="Times New Roman"/>
          <w:sz w:val="28"/>
          <w:szCs w:val="28"/>
        </w:rPr>
        <w:t>.</w:t>
      </w:r>
    </w:p>
    <w:p w:rsidR="00321417" w:rsidRDefault="00321417" w:rsidP="00CC7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71BA" w:rsidRPr="00321417" w:rsidRDefault="00515D1F" w:rsidP="003214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71BA">
        <w:rPr>
          <w:rFonts w:ascii="Times New Roman" w:hAnsi="Times New Roman"/>
          <w:b/>
          <w:sz w:val="28"/>
          <w:szCs w:val="28"/>
        </w:rPr>
        <w:t xml:space="preserve">Раздел 3. </w:t>
      </w:r>
      <w:r w:rsidR="00756F24" w:rsidRPr="00CC71BA">
        <w:rPr>
          <w:rFonts w:ascii="Times New Roman" w:hAnsi="Times New Roman"/>
          <w:b/>
          <w:sz w:val="28"/>
          <w:szCs w:val="28"/>
        </w:rPr>
        <w:t>Описание показателей и критериев оценивания компетенций, описание шкал оценивания</w:t>
      </w:r>
    </w:p>
    <w:p w:rsidR="007750C9" w:rsidRDefault="007750C9" w:rsidP="007750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4704">
        <w:rPr>
          <w:rFonts w:ascii="Times New Roman" w:hAnsi="Times New Roman"/>
          <w:sz w:val="28"/>
          <w:szCs w:val="28"/>
        </w:rPr>
        <w:t xml:space="preserve">Оценивание </w:t>
      </w:r>
      <w:r>
        <w:rPr>
          <w:rFonts w:ascii="Times New Roman" w:hAnsi="Times New Roman"/>
          <w:sz w:val="28"/>
          <w:szCs w:val="28"/>
        </w:rPr>
        <w:t>междисциплинарного теста</w:t>
      </w:r>
      <w:r w:rsidRPr="000F4704">
        <w:rPr>
          <w:rFonts w:ascii="Times New Roman" w:hAnsi="Times New Roman"/>
          <w:sz w:val="28"/>
          <w:szCs w:val="28"/>
        </w:rPr>
        <w:t xml:space="preserve"> (пример)</w:t>
      </w:r>
    </w:p>
    <w:p w:rsidR="00706A14" w:rsidRDefault="00706A14" w:rsidP="007750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705"/>
        <w:gridCol w:w="2782"/>
        <w:gridCol w:w="3084"/>
      </w:tblGrid>
      <w:tr w:rsidR="00706A14" w:rsidTr="005555D2">
        <w:tc>
          <w:tcPr>
            <w:tcW w:w="3705" w:type="dxa"/>
          </w:tcPr>
          <w:p w:rsidR="00706A14" w:rsidRPr="009F0307" w:rsidRDefault="00706A14" w:rsidP="005555D2">
            <w:pPr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0307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2782" w:type="dxa"/>
          </w:tcPr>
          <w:p w:rsidR="00706A14" w:rsidRPr="009F0307" w:rsidRDefault="00706A14" w:rsidP="005555D2">
            <w:pPr>
              <w:ind w:hanging="1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3084" w:type="dxa"/>
          </w:tcPr>
          <w:p w:rsidR="00706A14" w:rsidRPr="009F0307" w:rsidRDefault="00706A14" w:rsidP="005555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0307">
              <w:rPr>
                <w:rFonts w:ascii="Times New Roman" w:hAnsi="Times New Roman"/>
                <w:b/>
                <w:sz w:val="28"/>
                <w:szCs w:val="28"/>
              </w:rPr>
              <w:t>Критерии оценки</w:t>
            </w:r>
          </w:p>
        </w:tc>
      </w:tr>
      <w:tr w:rsidR="00706A14" w:rsidTr="005555D2">
        <w:tc>
          <w:tcPr>
            <w:tcW w:w="3705" w:type="dxa"/>
          </w:tcPr>
          <w:p w:rsidR="00706A14" w:rsidRPr="00706A14" w:rsidRDefault="00706A14" w:rsidP="005555D2">
            <w:pPr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706A14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 xml:space="preserve">Оценка 5 «Отлично» </w:t>
            </w:r>
          </w:p>
        </w:tc>
        <w:tc>
          <w:tcPr>
            <w:tcW w:w="2782" w:type="dxa"/>
            <w:vMerge w:val="restart"/>
          </w:tcPr>
          <w:p w:rsidR="00706A14" w:rsidRPr="00706A14" w:rsidRDefault="00706A14" w:rsidP="005555D2">
            <w:pPr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706A14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706A14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 xml:space="preserve">. Полнота выполнения тестовых заданий; </w:t>
            </w:r>
          </w:p>
          <w:p w:rsidR="00706A14" w:rsidRPr="00706A14" w:rsidRDefault="00706A14" w:rsidP="005555D2">
            <w:pPr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706A14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 xml:space="preserve">2. Своевременность выполнения; </w:t>
            </w:r>
          </w:p>
          <w:p w:rsidR="00706A14" w:rsidRPr="00706A14" w:rsidRDefault="00706A14" w:rsidP="005555D2">
            <w:pPr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706A14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 xml:space="preserve">3. Правильность ответов на вопросы; </w:t>
            </w:r>
          </w:p>
          <w:p w:rsidR="00706A14" w:rsidRPr="00706A14" w:rsidRDefault="00706A14" w:rsidP="005555D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06A14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4. Самостоятельность тестирования</w:t>
            </w:r>
          </w:p>
        </w:tc>
        <w:tc>
          <w:tcPr>
            <w:tcW w:w="3084" w:type="dxa"/>
          </w:tcPr>
          <w:p w:rsidR="00706A14" w:rsidRPr="00453911" w:rsidRDefault="00706A14" w:rsidP="005555D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3911">
              <w:rPr>
                <w:rFonts w:ascii="Times New Roman" w:hAnsi="Times New Roman"/>
                <w:sz w:val="26"/>
                <w:szCs w:val="26"/>
              </w:rPr>
              <w:t>100 – 90% правильных ответов</w:t>
            </w:r>
          </w:p>
        </w:tc>
      </w:tr>
      <w:tr w:rsidR="00706A14" w:rsidTr="005555D2">
        <w:tc>
          <w:tcPr>
            <w:tcW w:w="3705" w:type="dxa"/>
          </w:tcPr>
          <w:p w:rsidR="00706A14" w:rsidRPr="00706A14" w:rsidRDefault="00706A14" w:rsidP="005555D2">
            <w:pPr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706A14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 xml:space="preserve">Оценка 4 «Хорошо» </w:t>
            </w:r>
          </w:p>
        </w:tc>
        <w:tc>
          <w:tcPr>
            <w:tcW w:w="2782" w:type="dxa"/>
            <w:vMerge/>
          </w:tcPr>
          <w:p w:rsidR="00706A14" w:rsidRPr="00C637F6" w:rsidRDefault="00706A14" w:rsidP="00555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706A14" w:rsidRPr="00453911" w:rsidRDefault="00706A14" w:rsidP="005555D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3911">
              <w:rPr>
                <w:rFonts w:ascii="Times New Roman" w:hAnsi="Times New Roman"/>
                <w:sz w:val="26"/>
                <w:szCs w:val="26"/>
              </w:rPr>
              <w:t>89 - 80% правильных ответов</w:t>
            </w:r>
          </w:p>
        </w:tc>
      </w:tr>
      <w:tr w:rsidR="00706A14" w:rsidTr="005555D2">
        <w:tc>
          <w:tcPr>
            <w:tcW w:w="3705" w:type="dxa"/>
          </w:tcPr>
          <w:p w:rsidR="00706A14" w:rsidRPr="00706A14" w:rsidRDefault="00706A14" w:rsidP="005555D2">
            <w:pPr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706A14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 xml:space="preserve">Оценка 3 «Удовлетворительно»  </w:t>
            </w:r>
          </w:p>
        </w:tc>
        <w:tc>
          <w:tcPr>
            <w:tcW w:w="2782" w:type="dxa"/>
            <w:vMerge/>
          </w:tcPr>
          <w:p w:rsidR="00706A14" w:rsidRPr="00C637F6" w:rsidRDefault="00706A14" w:rsidP="00555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706A14" w:rsidRPr="00453911" w:rsidRDefault="00706A14" w:rsidP="005555D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3911">
              <w:rPr>
                <w:rFonts w:ascii="Times New Roman" w:hAnsi="Times New Roman"/>
                <w:sz w:val="26"/>
                <w:szCs w:val="26"/>
              </w:rPr>
              <w:t>79 – 70% правильных ответов</w:t>
            </w:r>
          </w:p>
        </w:tc>
      </w:tr>
      <w:tr w:rsidR="00706A14" w:rsidTr="005555D2">
        <w:tc>
          <w:tcPr>
            <w:tcW w:w="3705" w:type="dxa"/>
          </w:tcPr>
          <w:p w:rsidR="00706A14" w:rsidRPr="00706A14" w:rsidRDefault="00706A14" w:rsidP="005555D2">
            <w:pPr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706A14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 xml:space="preserve">Оценка 2 «Неудовлетворительно» </w:t>
            </w:r>
          </w:p>
        </w:tc>
        <w:tc>
          <w:tcPr>
            <w:tcW w:w="2782" w:type="dxa"/>
            <w:vMerge/>
          </w:tcPr>
          <w:p w:rsidR="00706A14" w:rsidRPr="00C637F6" w:rsidRDefault="00706A14" w:rsidP="00555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706A14" w:rsidRPr="00453911" w:rsidRDefault="00706A14" w:rsidP="005555D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3911">
              <w:rPr>
                <w:rFonts w:ascii="Times New Roman" w:hAnsi="Times New Roman"/>
                <w:sz w:val="26"/>
                <w:szCs w:val="26"/>
              </w:rPr>
              <w:t>69% и менее правильных ответов</w:t>
            </w:r>
          </w:p>
        </w:tc>
      </w:tr>
    </w:tbl>
    <w:p w:rsidR="007750C9" w:rsidRDefault="007750C9" w:rsidP="007750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4704" w:rsidRDefault="00756F24" w:rsidP="003214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4704">
        <w:rPr>
          <w:rFonts w:ascii="Times New Roman" w:hAnsi="Times New Roman"/>
          <w:sz w:val="28"/>
          <w:szCs w:val="28"/>
        </w:rPr>
        <w:t xml:space="preserve">Оценивание </w:t>
      </w:r>
      <w:r w:rsidR="0039220A">
        <w:rPr>
          <w:rFonts w:ascii="Times New Roman" w:hAnsi="Times New Roman"/>
          <w:sz w:val="28"/>
          <w:szCs w:val="28"/>
        </w:rPr>
        <w:t>итоговой</w:t>
      </w:r>
      <w:r w:rsidRPr="00003EF2">
        <w:rPr>
          <w:rFonts w:ascii="Times New Roman" w:hAnsi="Times New Roman"/>
          <w:sz w:val="28"/>
          <w:szCs w:val="28"/>
        </w:rPr>
        <w:t xml:space="preserve"> </w:t>
      </w:r>
      <w:r w:rsidR="007750C9">
        <w:rPr>
          <w:rFonts w:ascii="Times New Roman" w:hAnsi="Times New Roman"/>
          <w:sz w:val="28"/>
          <w:szCs w:val="28"/>
        </w:rPr>
        <w:t>аттест</w:t>
      </w:r>
      <w:r w:rsidRPr="00003EF2">
        <w:rPr>
          <w:rFonts w:ascii="Times New Roman" w:hAnsi="Times New Roman"/>
          <w:sz w:val="28"/>
          <w:szCs w:val="28"/>
        </w:rPr>
        <w:t>ационной работы</w:t>
      </w:r>
      <w:r w:rsidRPr="000F4704">
        <w:rPr>
          <w:rFonts w:ascii="Times New Roman" w:hAnsi="Times New Roman"/>
          <w:sz w:val="28"/>
          <w:szCs w:val="28"/>
        </w:rPr>
        <w:t xml:space="preserve"> (пример)</w:t>
      </w:r>
    </w:p>
    <w:p w:rsidR="000F4704" w:rsidRPr="000F4704" w:rsidRDefault="000F4704" w:rsidP="000F47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2251"/>
        <w:gridCol w:w="4411"/>
      </w:tblGrid>
      <w:tr w:rsidR="00756F24" w:rsidRPr="00FE48FA" w:rsidTr="00990A7F">
        <w:trPr>
          <w:trHeight w:val="331"/>
        </w:trPr>
        <w:tc>
          <w:tcPr>
            <w:tcW w:w="2420" w:type="dxa"/>
            <w:shd w:val="clear" w:color="auto" w:fill="FFFFFF"/>
            <w:vAlign w:val="center"/>
          </w:tcPr>
          <w:p w:rsidR="00756F24" w:rsidRPr="00E2506E" w:rsidRDefault="00756F24" w:rsidP="005168AA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2506E">
              <w:rPr>
                <w:rStyle w:val="ab"/>
                <w:sz w:val="28"/>
                <w:szCs w:val="28"/>
              </w:rPr>
              <w:t>4-балльная шкала</w:t>
            </w:r>
          </w:p>
        </w:tc>
        <w:tc>
          <w:tcPr>
            <w:tcW w:w="2251" w:type="dxa"/>
            <w:shd w:val="clear" w:color="auto" w:fill="FFFFFF"/>
            <w:vAlign w:val="center"/>
          </w:tcPr>
          <w:p w:rsidR="00756F24" w:rsidRPr="00E2506E" w:rsidRDefault="00756F24" w:rsidP="005168AA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2506E">
              <w:rPr>
                <w:rStyle w:val="ab"/>
                <w:sz w:val="28"/>
                <w:szCs w:val="28"/>
              </w:rPr>
              <w:t>Показатели</w:t>
            </w:r>
          </w:p>
        </w:tc>
        <w:tc>
          <w:tcPr>
            <w:tcW w:w="4411" w:type="dxa"/>
            <w:shd w:val="clear" w:color="auto" w:fill="FFFFFF"/>
            <w:vAlign w:val="center"/>
          </w:tcPr>
          <w:p w:rsidR="00756F24" w:rsidRPr="00E2506E" w:rsidRDefault="00756F24" w:rsidP="005168AA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2506E">
              <w:rPr>
                <w:rStyle w:val="ab"/>
                <w:sz w:val="28"/>
                <w:szCs w:val="28"/>
              </w:rPr>
              <w:t>Критерии</w:t>
            </w:r>
          </w:p>
        </w:tc>
      </w:tr>
      <w:tr w:rsidR="00756F24" w:rsidRPr="00FE48FA" w:rsidTr="00990A7F">
        <w:trPr>
          <w:trHeight w:val="2344"/>
        </w:trPr>
        <w:tc>
          <w:tcPr>
            <w:tcW w:w="2420" w:type="dxa"/>
            <w:shd w:val="clear" w:color="auto" w:fill="FFFFFF"/>
            <w:vAlign w:val="center"/>
          </w:tcPr>
          <w:p w:rsidR="00756F24" w:rsidRPr="00FE48FA" w:rsidRDefault="00756F24" w:rsidP="005168AA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FE48FA">
              <w:rPr>
                <w:i/>
                <w:sz w:val="24"/>
                <w:szCs w:val="24"/>
              </w:rPr>
              <w:t>Отлично</w:t>
            </w:r>
          </w:p>
          <w:p w:rsidR="00756F24" w:rsidRPr="00FE48FA" w:rsidRDefault="00756F24" w:rsidP="005168AA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251" w:type="dxa"/>
            <w:vMerge w:val="restart"/>
            <w:shd w:val="clear" w:color="auto" w:fill="FFFFFF"/>
            <w:vAlign w:val="center"/>
          </w:tcPr>
          <w:p w:rsidR="00756F24" w:rsidRPr="00FE48FA" w:rsidRDefault="00756F24" w:rsidP="005168AA">
            <w:pPr>
              <w:pStyle w:val="6"/>
              <w:numPr>
                <w:ilvl w:val="0"/>
                <w:numId w:val="5"/>
              </w:numPr>
              <w:shd w:val="clear" w:color="auto" w:fill="auto"/>
              <w:tabs>
                <w:tab w:val="left" w:pos="370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FE48FA">
              <w:rPr>
                <w:rStyle w:val="31"/>
                <w:i/>
                <w:sz w:val="24"/>
                <w:szCs w:val="24"/>
              </w:rPr>
              <w:t>Теоретическая и практическая значимость работы, ее новизна</w:t>
            </w:r>
          </w:p>
          <w:p w:rsidR="00756F24" w:rsidRPr="00FE48FA" w:rsidRDefault="00756F24" w:rsidP="005168AA">
            <w:pPr>
              <w:pStyle w:val="6"/>
              <w:numPr>
                <w:ilvl w:val="0"/>
                <w:numId w:val="5"/>
              </w:numPr>
              <w:shd w:val="clear" w:color="auto" w:fill="auto"/>
              <w:tabs>
                <w:tab w:val="left" w:pos="365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FE48FA">
              <w:rPr>
                <w:rStyle w:val="31"/>
                <w:i/>
                <w:sz w:val="24"/>
                <w:szCs w:val="24"/>
              </w:rPr>
              <w:t>Самостоятельное выполнение работы</w:t>
            </w:r>
          </w:p>
          <w:p w:rsidR="00756F24" w:rsidRPr="00FE48FA" w:rsidRDefault="00756F24" w:rsidP="005168AA">
            <w:pPr>
              <w:pStyle w:val="6"/>
              <w:numPr>
                <w:ilvl w:val="0"/>
                <w:numId w:val="5"/>
              </w:numPr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FE48FA">
              <w:rPr>
                <w:rStyle w:val="31"/>
                <w:i/>
                <w:sz w:val="24"/>
                <w:szCs w:val="24"/>
              </w:rPr>
              <w:t xml:space="preserve">Уровень подготовленности </w:t>
            </w:r>
            <w:r w:rsidR="00A42652">
              <w:rPr>
                <w:rStyle w:val="31"/>
                <w:i/>
                <w:sz w:val="24"/>
                <w:szCs w:val="24"/>
              </w:rPr>
              <w:t>Слушателя</w:t>
            </w:r>
            <w:r w:rsidRPr="00FE48FA">
              <w:rPr>
                <w:rStyle w:val="31"/>
                <w:i/>
                <w:sz w:val="24"/>
                <w:szCs w:val="24"/>
              </w:rPr>
              <w:t xml:space="preserve"> к решению</w:t>
            </w:r>
          </w:p>
          <w:p w:rsidR="00756F24" w:rsidRPr="00FE48FA" w:rsidRDefault="00756F24" w:rsidP="005168AA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FE48FA">
              <w:rPr>
                <w:rStyle w:val="31"/>
                <w:i/>
                <w:sz w:val="24"/>
                <w:szCs w:val="24"/>
              </w:rPr>
              <w:t>профессиональных</w:t>
            </w:r>
          </w:p>
          <w:p w:rsidR="00756F24" w:rsidRPr="00FE48FA" w:rsidRDefault="00756F24" w:rsidP="005168AA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FE48FA">
              <w:rPr>
                <w:rStyle w:val="31"/>
                <w:i/>
                <w:sz w:val="24"/>
                <w:szCs w:val="24"/>
              </w:rPr>
              <w:t>задач</w:t>
            </w:r>
          </w:p>
          <w:p w:rsidR="00756F24" w:rsidRPr="00FE48FA" w:rsidRDefault="00756F24" w:rsidP="005168AA">
            <w:pPr>
              <w:pStyle w:val="6"/>
              <w:numPr>
                <w:ilvl w:val="0"/>
                <w:numId w:val="5"/>
              </w:numPr>
              <w:shd w:val="clear" w:color="auto" w:fill="auto"/>
              <w:tabs>
                <w:tab w:val="left" w:pos="355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FE48FA">
              <w:rPr>
                <w:rStyle w:val="31"/>
                <w:i/>
                <w:sz w:val="24"/>
                <w:szCs w:val="24"/>
              </w:rPr>
              <w:t>Навыки публичной</w:t>
            </w:r>
          </w:p>
          <w:p w:rsidR="00756F24" w:rsidRPr="00FE48FA" w:rsidRDefault="00756F24" w:rsidP="005168AA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FE48FA">
              <w:rPr>
                <w:rStyle w:val="31"/>
                <w:i/>
                <w:sz w:val="24"/>
                <w:szCs w:val="24"/>
              </w:rPr>
              <w:t>дискуссии, защиты собственных идей, предложений и рекомендаций</w:t>
            </w:r>
          </w:p>
          <w:p w:rsidR="00756F24" w:rsidRPr="00FE48FA" w:rsidRDefault="00756F24" w:rsidP="005168AA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FE48FA">
              <w:rPr>
                <w:rStyle w:val="31"/>
                <w:i/>
                <w:sz w:val="24"/>
                <w:szCs w:val="24"/>
              </w:rPr>
              <w:t>5. Правильность и полнота ответов на вопросы членов</w:t>
            </w:r>
            <w:r>
              <w:rPr>
                <w:i/>
                <w:sz w:val="24"/>
                <w:szCs w:val="24"/>
              </w:rPr>
              <w:t xml:space="preserve"> комиссии</w:t>
            </w:r>
          </w:p>
          <w:p w:rsidR="00756F24" w:rsidRPr="00FE48FA" w:rsidRDefault="00756F24" w:rsidP="005168AA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</w:p>
          <w:p w:rsidR="00756F24" w:rsidRPr="00FE48FA" w:rsidRDefault="00756F24" w:rsidP="005168AA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</w:p>
          <w:p w:rsidR="00756F24" w:rsidRPr="00FE48FA" w:rsidRDefault="00756F24" w:rsidP="005168AA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</w:p>
          <w:p w:rsidR="00756F24" w:rsidRPr="00FE48FA" w:rsidRDefault="00756F24" w:rsidP="005168AA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</w:p>
          <w:p w:rsidR="00756F24" w:rsidRPr="00FE48FA" w:rsidRDefault="00756F24" w:rsidP="005168AA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</w:p>
          <w:p w:rsidR="00756F24" w:rsidRPr="00FE48FA" w:rsidRDefault="00756F24" w:rsidP="005168AA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</w:p>
          <w:p w:rsidR="00756F24" w:rsidRPr="00FE48FA" w:rsidRDefault="00756F24" w:rsidP="005168AA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</w:p>
          <w:p w:rsidR="00756F24" w:rsidRPr="00FE48FA" w:rsidRDefault="00756F24" w:rsidP="005168AA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</w:p>
          <w:p w:rsidR="00756F24" w:rsidRPr="00FE48FA" w:rsidRDefault="00756F24" w:rsidP="005168AA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</w:p>
          <w:p w:rsidR="00756F24" w:rsidRPr="00FE48FA" w:rsidRDefault="00756F24" w:rsidP="005168AA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</w:p>
          <w:p w:rsidR="00756F24" w:rsidRPr="00FE48FA" w:rsidRDefault="00756F24" w:rsidP="005168AA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</w:p>
          <w:p w:rsidR="00756F24" w:rsidRPr="00FE48FA" w:rsidRDefault="00756F24" w:rsidP="005168AA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</w:p>
          <w:p w:rsidR="00756F24" w:rsidRPr="00FE48FA" w:rsidRDefault="00756F24" w:rsidP="005168AA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</w:p>
          <w:p w:rsidR="00756F24" w:rsidRPr="00FE48FA" w:rsidRDefault="00756F24" w:rsidP="005168AA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</w:p>
          <w:p w:rsidR="00756F24" w:rsidRPr="00FE48FA" w:rsidRDefault="00756F24" w:rsidP="005168AA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</w:p>
          <w:p w:rsidR="00756F24" w:rsidRPr="00FE48FA" w:rsidRDefault="00756F24" w:rsidP="005168AA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</w:p>
          <w:p w:rsidR="00756F24" w:rsidRPr="00FE48FA" w:rsidRDefault="00756F24" w:rsidP="005168AA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</w:p>
          <w:p w:rsidR="00756F24" w:rsidRPr="00FE48FA" w:rsidRDefault="00756F24" w:rsidP="005168AA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</w:p>
          <w:p w:rsidR="00756F24" w:rsidRPr="00FE48FA" w:rsidRDefault="00756F24" w:rsidP="005168AA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</w:p>
          <w:p w:rsidR="00756F24" w:rsidRPr="00FE48FA" w:rsidRDefault="00756F24" w:rsidP="005168AA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</w:p>
          <w:p w:rsidR="00756F24" w:rsidRPr="00FE48FA" w:rsidRDefault="00756F24" w:rsidP="005168AA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</w:p>
          <w:p w:rsidR="00756F24" w:rsidRPr="00FE48FA" w:rsidRDefault="00756F24" w:rsidP="005168AA">
            <w:pPr>
              <w:pStyle w:val="6"/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FE48FA">
              <w:rPr>
                <w:rStyle w:val="15pt"/>
                <w:i/>
                <w:sz w:val="24"/>
                <w:szCs w:val="24"/>
              </w:rPr>
              <w:t>ГЭК</w:t>
            </w:r>
          </w:p>
        </w:tc>
        <w:tc>
          <w:tcPr>
            <w:tcW w:w="4411" w:type="dxa"/>
            <w:shd w:val="clear" w:color="auto" w:fill="FFFFFF"/>
            <w:vAlign w:val="center"/>
          </w:tcPr>
          <w:p w:rsidR="00756F24" w:rsidRPr="00990A7F" w:rsidRDefault="0039220A" w:rsidP="005168AA">
            <w:pPr>
              <w:pStyle w:val="6"/>
              <w:shd w:val="clear" w:color="auto" w:fill="auto"/>
              <w:spacing w:line="240" w:lineRule="auto"/>
              <w:ind w:left="68" w:firstLine="0"/>
              <w:jc w:val="left"/>
              <w:rPr>
                <w:rStyle w:val="31"/>
                <w:sz w:val="24"/>
                <w:szCs w:val="24"/>
                <w:u w:val="none"/>
              </w:rPr>
            </w:pPr>
            <w:r>
              <w:rPr>
                <w:rStyle w:val="31"/>
                <w:sz w:val="24"/>
                <w:szCs w:val="24"/>
                <w:u w:val="none"/>
              </w:rPr>
              <w:lastRenderedPageBreak/>
              <w:t>ИАР</w:t>
            </w:r>
            <w:r w:rsidR="00756F24" w:rsidRPr="00990A7F">
              <w:rPr>
                <w:rStyle w:val="31"/>
                <w:sz w:val="24"/>
                <w:szCs w:val="24"/>
                <w:u w:val="none"/>
              </w:rPr>
              <w:t xml:space="preserve"> носит исследовательский характер, содержит грамотно изложенную теоретическую базу, содержательный анализ практического материала, характеризуется логичным изложением материала с соответствующими выводами и обоснованными предложениями;</w:t>
            </w:r>
          </w:p>
          <w:p w:rsidR="00756F24" w:rsidRPr="00990A7F" w:rsidRDefault="0039220A" w:rsidP="007750C9">
            <w:pPr>
              <w:pStyle w:val="6"/>
              <w:shd w:val="clear" w:color="auto" w:fill="auto"/>
              <w:spacing w:line="240" w:lineRule="auto"/>
              <w:ind w:left="68" w:firstLine="0"/>
              <w:jc w:val="left"/>
              <w:rPr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  <w:u w:val="none"/>
              </w:rPr>
              <w:t>ИАР</w:t>
            </w:r>
            <w:r w:rsidR="00756F24" w:rsidRPr="00990A7F">
              <w:rPr>
                <w:rStyle w:val="31"/>
                <w:sz w:val="24"/>
                <w:szCs w:val="24"/>
                <w:u w:val="none"/>
              </w:rPr>
              <w:t xml:space="preserve"> оценена на «отлично» руководителем и/или рецензентом</w:t>
            </w:r>
          </w:p>
        </w:tc>
      </w:tr>
      <w:tr w:rsidR="00756F24" w:rsidRPr="00FE48FA" w:rsidTr="00990A7F">
        <w:trPr>
          <w:trHeight w:val="3683"/>
        </w:trPr>
        <w:tc>
          <w:tcPr>
            <w:tcW w:w="2420" w:type="dxa"/>
            <w:shd w:val="clear" w:color="auto" w:fill="FFFFFF"/>
            <w:vAlign w:val="center"/>
          </w:tcPr>
          <w:p w:rsidR="00756F24" w:rsidRPr="00FE48FA" w:rsidRDefault="00756F24" w:rsidP="005168AA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FE48FA">
              <w:rPr>
                <w:i/>
                <w:sz w:val="24"/>
                <w:szCs w:val="24"/>
              </w:rPr>
              <w:t xml:space="preserve">Хорошо </w:t>
            </w:r>
          </w:p>
        </w:tc>
        <w:tc>
          <w:tcPr>
            <w:tcW w:w="2251" w:type="dxa"/>
            <w:vMerge/>
            <w:shd w:val="clear" w:color="auto" w:fill="FFFFFF"/>
            <w:vAlign w:val="center"/>
          </w:tcPr>
          <w:p w:rsidR="00756F24" w:rsidRPr="00FE48FA" w:rsidRDefault="00756F24" w:rsidP="005168AA">
            <w:pPr>
              <w:pStyle w:val="6"/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4411" w:type="dxa"/>
            <w:shd w:val="clear" w:color="auto" w:fill="FFFFFF"/>
            <w:vAlign w:val="center"/>
          </w:tcPr>
          <w:p w:rsidR="00756F24" w:rsidRPr="00990A7F" w:rsidRDefault="0039220A" w:rsidP="005168AA">
            <w:pPr>
              <w:pStyle w:val="6"/>
              <w:shd w:val="clear" w:color="auto" w:fill="auto"/>
              <w:spacing w:line="240" w:lineRule="auto"/>
              <w:ind w:left="68" w:firstLine="0"/>
              <w:jc w:val="left"/>
              <w:rPr>
                <w:rStyle w:val="31"/>
                <w:sz w:val="24"/>
                <w:szCs w:val="24"/>
                <w:u w:val="none"/>
              </w:rPr>
            </w:pPr>
            <w:r>
              <w:rPr>
                <w:rStyle w:val="31"/>
                <w:sz w:val="24"/>
                <w:szCs w:val="24"/>
                <w:u w:val="none"/>
              </w:rPr>
              <w:t>ИАР</w:t>
            </w:r>
            <w:r w:rsidR="00756F24" w:rsidRPr="00990A7F">
              <w:rPr>
                <w:rStyle w:val="31"/>
                <w:sz w:val="24"/>
                <w:szCs w:val="24"/>
                <w:u w:val="none"/>
              </w:rPr>
              <w:t xml:space="preserve"> носит исследовательский характер, содержит грамотно изложенную теоретическую базу, достаточно подробный анализ практического материала; характеризуется в целом последовательным изложением материала; выводы по работе носят правильный, но не вполне</w:t>
            </w:r>
          </w:p>
          <w:p w:rsidR="00756F24" w:rsidRPr="00990A7F" w:rsidRDefault="00756F24" w:rsidP="007750C9">
            <w:pPr>
              <w:pStyle w:val="6"/>
              <w:shd w:val="clear" w:color="auto" w:fill="auto"/>
              <w:spacing w:line="240" w:lineRule="auto"/>
              <w:ind w:left="68" w:firstLine="0"/>
              <w:jc w:val="left"/>
              <w:rPr>
                <w:sz w:val="24"/>
                <w:szCs w:val="24"/>
              </w:rPr>
            </w:pPr>
            <w:r w:rsidRPr="00990A7F">
              <w:rPr>
                <w:rStyle w:val="31"/>
                <w:sz w:val="24"/>
                <w:szCs w:val="24"/>
                <w:u w:val="none"/>
              </w:rPr>
              <w:t xml:space="preserve">развернутый характер; при защите </w:t>
            </w:r>
            <w:r w:rsidR="00A42652">
              <w:rPr>
                <w:rStyle w:val="31"/>
                <w:sz w:val="24"/>
                <w:szCs w:val="24"/>
                <w:u w:val="none"/>
              </w:rPr>
              <w:t>Слушатель</w:t>
            </w:r>
            <w:r w:rsidRPr="00990A7F">
              <w:rPr>
                <w:rStyle w:val="31"/>
                <w:sz w:val="24"/>
                <w:szCs w:val="24"/>
                <w:u w:val="none"/>
              </w:rPr>
              <w:t xml:space="preserve"> в целом показывает знания в определенной области, умеет опираться на данные своего исследования, вносит свои рекомендации; во время доклада, </w:t>
            </w:r>
            <w:r w:rsidR="00A42652">
              <w:rPr>
                <w:rStyle w:val="31"/>
                <w:sz w:val="24"/>
                <w:szCs w:val="24"/>
                <w:u w:val="none"/>
              </w:rPr>
              <w:t>Слушатель</w:t>
            </w:r>
            <w:r w:rsidRPr="00990A7F">
              <w:rPr>
                <w:rStyle w:val="31"/>
                <w:sz w:val="24"/>
                <w:szCs w:val="24"/>
                <w:u w:val="none"/>
              </w:rPr>
              <w:t xml:space="preserve"> без особых затруднений отвечает на поставленные вопросы </w:t>
            </w:r>
            <w:r w:rsidR="0039220A">
              <w:rPr>
                <w:rStyle w:val="31"/>
                <w:sz w:val="24"/>
                <w:szCs w:val="24"/>
                <w:u w:val="none"/>
              </w:rPr>
              <w:t>ИАР</w:t>
            </w:r>
            <w:r w:rsidRPr="00990A7F">
              <w:rPr>
                <w:rStyle w:val="31"/>
                <w:sz w:val="24"/>
                <w:szCs w:val="24"/>
                <w:u w:val="none"/>
              </w:rPr>
              <w:t xml:space="preserve"> оценена положительно руководителем и/или рецензентом</w:t>
            </w:r>
          </w:p>
        </w:tc>
      </w:tr>
      <w:tr w:rsidR="00756F24" w:rsidRPr="00FE48FA" w:rsidTr="00990A7F">
        <w:trPr>
          <w:trHeight w:val="3677"/>
        </w:trPr>
        <w:tc>
          <w:tcPr>
            <w:tcW w:w="2420" w:type="dxa"/>
            <w:shd w:val="clear" w:color="auto" w:fill="FFFFFF"/>
            <w:vAlign w:val="center"/>
          </w:tcPr>
          <w:p w:rsidR="00756F24" w:rsidRPr="00FE48FA" w:rsidRDefault="00756F24" w:rsidP="005168AA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FE48FA">
              <w:rPr>
                <w:i/>
                <w:sz w:val="24"/>
                <w:szCs w:val="24"/>
              </w:rPr>
              <w:lastRenderedPageBreak/>
              <w:t xml:space="preserve">Удовлетворительно </w:t>
            </w:r>
          </w:p>
        </w:tc>
        <w:tc>
          <w:tcPr>
            <w:tcW w:w="2251" w:type="dxa"/>
            <w:vMerge/>
            <w:shd w:val="clear" w:color="auto" w:fill="FFFFFF"/>
            <w:vAlign w:val="center"/>
          </w:tcPr>
          <w:p w:rsidR="00756F24" w:rsidRPr="00FE48FA" w:rsidRDefault="00756F24" w:rsidP="005168AA">
            <w:pPr>
              <w:rPr>
                <w:i/>
                <w:sz w:val="24"/>
                <w:szCs w:val="24"/>
              </w:rPr>
            </w:pPr>
          </w:p>
        </w:tc>
        <w:tc>
          <w:tcPr>
            <w:tcW w:w="4411" w:type="dxa"/>
            <w:shd w:val="clear" w:color="auto" w:fill="FFFFFF"/>
            <w:vAlign w:val="center"/>
          </w:tcPr>
          <w:p w:rsidR="00756F24" w:rsidRPr="00990A7F" w:rsidRDefault="0039220A" w:rsidP="007750C9">
            <w:pPr>
              <w:pStyle w:val="6"/>
              <w:shd w:val="clear" w:color="auto" w:fill="auto"/>
              <w:spacing w:line="240" w:lineRule="auto"/>
              <w:ind w:left="68" w:firstLine="0"/>
              <w:jc w:val="left"/>
              <w:rPr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  <w:u w:val="none"/>
              </w:rPr>
              <w:t>ИАР</w:t>
            </w:r>
            <w:r w:rsidR="00756F24" w:rsidRPr="00990A7F">
              <w:rPr>
                <w:rStyle w:val="31"/>
                <w:sz w:val="24"/>
                <w:szCs w:val="24"/>
                <w:u w:val="none"/>
              </w:rPr>
              <w:t xml:space="preserve"> носит исследовательский характер, содержит теоретическую главу и базируется на практическом материале, но отличается поверхностным анализом и недостаточно критическим разбором; в работе просматривается непоследовательность изложения материала, представлены недостаточно обоснованные утверждения; в отзывах руководителя и/или рецензента имеются замечания по содержанию работы и методики анализа; при защите </w:t>
            </w:r>
            <w:r w:rsidR="00A42652">
              <w:rPr>
                <w:rStyle w:val="31"/>
                <w:sz w:val="24"/>
                <w:szCs w:val="24"/>
                <w:u w:val="none"/>
              </w:rPr>
              <w:t>Слушатель</w:t>
            </w:r>
            <w:r w:rsidR="00756F24" w:rsidRPr="00990A7F">
              <w:rPr>
                <w:rStyle w:val="31"/>
                <w:sz w:val="24"/>
                <w:szCs w:val="24"/>
                <w:u w:val="none"/>
              </w:rPr>
              <w:t xml:space="preserve"> проявляет неуверенность, показывает слабое знание вопросов определенной области, не дает полного, аргументированного ответа на заданные вопросы</w:t>
            </w:r>
          </w:p>
        </w:tc>
      </w:tr>
      <w:tr w:rsidR="00756F24" w:rsidRPr="00FE48FA" w:rsidTr="00990A7F">
        <w:trPr>
          <w:trHeight w:val="2823"/>
        </w:trPr>
        <w:tc>
          <w:tcPr>
            <w:tcW w:w="2420" w:type="dxa"/>
            <w:shd w:val="clear" w:color="auto" w:fill="FFFFFF"/>
            <w:vAlign w:val="center"/>
          </w:tcPr>
          <w:p w:rsidR="00756F24" w:rsidRPr="00FE48FA" w:rsidRDefault="00756F24" w:rsidP="005168AA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FE48FA">
              <w:rPr>
                <w:i/>
                <w:sz w:val="24"/>
                <w:szCs w:val="24"/>
              </w:rPr>
              <w:t xml:space="preserve">Неудовлетворительно </w:t>
            </w:r>
          </w:p>
        </w:tc>
        <w:tc>
          <w:tcPr>
            <w:tcW w:w="2251" w:type="dxa"/>
            <w:vMerge/>
            <w:shd w:val="clear" w:color="auto" w:fill="FFFFFF"/>
            <w:vAlign w:val="center"/>
          </w:tcPr>
          <w:p w:rsidR="00756F24" w:rsidRPr="00FE48FA" w:rsidRDefault="00756F24" w:rsidP="005168AA">
            <w:pPr>
              <w:rPr>
                <w:i/>
                <w:sz w:val="24"/>
                <w:szCs w:val="24"/>
              </w:rPr>
            </w:pPr>
          </w:p>
        </w:tc>
        <w:tc>
          <w:tcPr>
            <w:tcW w:w="4411" w:type="dxa"/>
            <w:shd w:val="clear" w:color="auto" w:fill="FFFFFF"/>
            <w:vAlign w:val="center"/>
          </w:tcPr>
          <w:p w:rsidR="00756F24" w:rsidRPr="00990A7F" w:rsidRDefault="0039220A" w:rsidP="00032B81">
            <w:pPr>
              <w:pStyle w:val="6"/>
              <w:shd w:val="clear" w:color="auto" w:fill="auto"/>
              <w:spacing w:line="240" w:lineRule="auto"/>
              <w:ind w:left="68" w:firstLine="0"/>
              <w:jc w:val="left"/>
              <w:rPr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  <w:u w:val="none"/>
              </w:rPr>
              <w:t>ИАР</w:t>
            </w:r>
            <w:r w:rsidR="00756F24" w:rsidRPr="00990A7F">
              <w:rPr>
                <w:rStyle w:val="31"/>
                <w:sz w:val="24"/>
                <w:szCs w:val="24"/>
                <w:u w:val="none"/>
              </w:rPr>
              <w:t xml:space="preserve"> не носит исследовательского характера, не содержит практического разбора; не отвечает требованиям, изложенным в методических указаниях; не имеет выводов</w:t>
            </w:r>
            <w:r w:rsidR="00032B81">
              <w:rPr>
                <w:rStyle w:val="31"/>
                <w:sz w:val="24"/>
                <w:szCs w:val="24"/>
                <w:u w:val="none"/>
              </w:rPr>
              <w:t>,</w:t>
            </w:r>
            <w:r w:rsidR="00756F24" w:rsidRPr="00990A7F">
              <w:rPr>
                <w:rStyle w:val="31"/>
                <w:sz w:val="24"/>
                <w:szCs w:val="24"/>
                <w:u w:val="none"/>
              </w:rPr>
              <w:t xml:space="preserve"> либо они носят декларативный характер; в отзывах руководителя и/или рецензента имеются замечания по содержанию работы и методики анализа; при защите </w:t>
            </w:r>
            <w:r w:rsidR="00A42652">
              <w:rPr>
                <w:rStyle w:val="31"/>
                <w:sz w:val="24"/>
                <w:szCs w:val="24"/>
                <w:u w:val="none"/>
              </w:rPr>
              <w:t>Слушатель</w:t>
            </w:r>
            <w:r w:rsidR="00756F24" w:rsidRPr="00990A7F">
              <w:rPr>
                <w:rStyle w:val="31"/>
                <w:sz w:val="24"/>
                <w:szCs w:val="24"/>
                <w:u w:val="none"/>
              </w:rPr>
              <w:t xml:space="preserve"> затрудняется отвечать на поставленные вопросы по теме, не знает теории вопроса, при ответе допускает существенные ошибки</w:t>
            </w:r>
          </w:p>
        </w:tc>
      </w:tr>
    </w:tbl>
    <w:p w:rsidR="00756F24" w:rsidRDefault="00756F24" w:rsidP="00756F24">
      <w:pPr>
        <w:spacing w:after="0" w:line="240" w:lineRule="auto"/>
        <w:ind w:firstLine="709"/>
        <w:jc w:val="both"/>
        <w:rPr>
          <w:i/>
          <w:sz w:val="28"/>
          <w:szCs w:val="28"/>
        </w:rPr>
      </w:pPr>
    </w:p>
    <w:p w:rsidR="00756F24" w:rsidRPr="00A42652" w:rsidRDefault="00756F24" w:rsidP="00321417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321417" w:rsidRPr="00321417" w:rsidRDefault="00003EF2" w:rsidP="00321417">
      <w:pPr>
        <w:spacing w:after="0" w:line="240" w:lineRule="auto"/>
        <w:ind w:firstLine="709"/>
        <w:jc w:val="both"/>
        <w:rPr>
          <w:b/>
          <w:i/>
          <w:sz w:val="28"/>
          <w:szCs w:val="28"/>
        </w:rPr>
      </w:pPr>
      <w:r w:rsidRPr="00A42652">
        <w:rPr>
          <w:rFonts w:ascii="Times New Roman" w:hAnsi="Times New Roman"/>
          <w:b/>
          <w:sz w:val="28"/>
          <w:szCs w:val="28"/>
        </w:rPr>
        <w:t xml:space="preserve">Раздел </w:t>
      </w:r>
      <w:r w:rsidR="00561584" w:rsidRPr="00A42652">
        <w:rPr>
          <w:rFonts w:ascii="Times New Roman" w:hAnsi="Times New Roman"/>
          <w:b/>
          <w:sz w:val="28"/>
          <w:szCs w:val="28"/>
        </w:rPr>
        <w:t>4</w:t>
      </w:r>
      <w:r w:rsidRPr="00A42652">
        <w:rPr>
          <w:rFonts w:ascii="Times New Roman" w:hAnsi="Times New Roman"/>
          <w:b/>
          <w:sz w:val="28"/>
          <w:szCs w:val="28"/>
        </w:rPr>
        <w:t>.</w:t>
      </w:r>
      <w:r w:rsidR="005163B3">
        <w:rPr>
          <w:rFonts w:ascii="Times New Roman" w:hAnsi="Times New Roman"/>
          <w:b/>
          <w:sz w:val="28"/>
          <w:szCs w:val="28"/>
        </w:rPr>
        <w:t xml:space="preserve"> </w:t>
      </w:r>
      <w:r w:rsidR="00321417" w:rsidRPr="00A42652">
        <w:rPr>
          <w:rFonts w:ascii="Times New Roman" w:hAnsi="Times New Roman"/>
          <w:b/>
          <w:sz w:val="28"/>
          <w:szCs w:val="28"/>
        </w:rPr>
        <w:t>Процедуры оценивания результатов</w:t>
      </w:r>
      <w:r w:rsidRPr="00A42652">
        <w:rPr>
          <w:rFonts w:ascii="Times New Roman" w:hAnsi="Times New Roman"/>
          <w:b/>
          <w:sz w:val="28"/>
          <w:szCs w:val="28"/>
        </w:rPr>
        <w:t xml:space="preserve"> освоения</w:t>
      </w:r>
    </w:p>
    <w:p w:rsidR="006F5E52" w:rsidRDefault="00DE2222" w:rsidP="006F5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E52">
        <w:rPr>
          <w:rFonts w:ascii="Times New Roman" w:hAnsi="Times New Roman"/>
          <w:sz w:val="28"/>
          <w:szCs w:val="28"/>
        </w:rPr>
        <w:t xml:space="preserve">Защита </w:t>
      </w:r>
      <w:r w:rsidR="0039220A">
        <w:rPr>
          <w:rFonts w:ascii="Times New Roman" w:hAnsi="Times New Roman"/>
          <w:sz w:val="28"/>
          <w:szCs w:val="28"/>
        </w:rPr>
        <w:t>ИАР</w:t>
      </w:r>
      <w:r w:rsidRPr="006F5E52">
        <w:rPr>
          <w:rFonts w:ascii="Times New Roman" w:hAnsi="Times New Roman"/>
          <w:sz w:val="28"/>
          <w:szCs w:val="28"/>
        </w:rPr>
        <w:t xml:space="preserve"> происходит на заседан</w:t>
      </w:r>
      <w:r w:rsidR="006F5E52">
        <w:rPr>
          <w:rFonts w:ascii="Times New Roman" w:hAnsi="Times New Roman"/>
          <w:sz w:val="28"/>
          <w:szCs w:val="28"/>
        </w:rPr>
        <w:t xml:space="preserve">ии </w:t>
      </w:r>
      <w:r w:rsidR="00B1290C">
        <w:rPr>
          <w:rFonts w:ascii="Times New Roman" w:hAnsi="Times New Roman"/>
          <w:sz w:val="28"/>
          <w:szCs w:val="28"/>
        </w:rPr>
        <w:t>ГАК</w:t>
      </w:r>
      <w:r w:rsidR="006F5E52">
        <w:rPr>
          <w:rFonts w:ascii="Times New Roman" w:hAnsi="Times New Roman"/>
          <w:sz w:val="28"/>
          <w:szCs w:val="28"/>
        </w:rPr>
        <w:t xml:space="preserve">, на защиту отводится </w:t>
      </w:r>
      <w:r w:rsidR="005C2FC6">
        <w:rPr>
          <w:rFonts w:ascii="Times New Roman" w:hAnsi="Times New Roman"/>
          <w:sz w:val="28"/>
          <w:szCs w:val="28"/>
        </w:rPr>
        <w:t xml:space="preserve">от 8 </w:t>
      </w:r>
      <w:r w:rsidR="006F5E52">
        <w:rPr>
          <w:rFonts w:ascii="Times New Roman" w:hAnsi="Times New Roman"/>
          <w:sz w:val="28"/>
          <w:szCs w:val="28"/>
        </w:rPr>
        <w:t>до 1</w:t>
      </w:r>
      <w:r w:rsidRPr="006F5E52">
        <w:rPr>
          <w:rFonts w:ascii="Times New Roman" w:hAnsi="Times New Roman"/>
          <w:sz w:val="28"/>
          <w:szCs w:val="28"/>
        </w:rPr>
        <w:t>0 минут.</w:t>
      </w:r>
      <w:r w:rsidR="006F5E52">
        <w:rPr>
          <w:rFonts w:ascii="Times New Roman" w:hAnsi="Times New Roman"/>
          <w:sz w:val="28"/>
          <w:szCs w:val="28"/>
        </w:rPr>
        <w:t xml:space="preserve">  Защита,   к</w:t>
      </w:r>
      <w:r w:rsidRPr="006F5E52">
        <w:rPr>
          <w:rFonts w:ascii="Times New Roman" w:hAnsi="Times New Roman"/>
          <w:sz w:val="28"/>
          <w:szCs w:val="28"/>
        </w:rPr>
        <w:t>ак правило</w:t>
      </w:r>
      <w:r w:rsidR="006F5E52">
        <w:rPr>
          <w:rFonts w:ascii="Times New Roman" w:hAnsi="Times New Roman"/>
          <w:sz w:val="28"/>
          <w:szCs w:val="28"/>
        </w:rPr>
        <w:t>,</w:t>
      </w:r>
      <w:r w:rsidRPr="006F5E52">
        <w:rPr>
          <w:rFonts w:ascii="Times New Roman" w:hAnsi="Times New Roman"/>
          <w:sz w:val="28"/>
          <w:szCs w:val="28"/>
        </w:rPr>
        <w:t xml:space="preserve"> включает</w:t>
      </w:r>
      <w:r w:rsidR="00A42652">
        <w:rPr>
          <w:rFonts w:ascii="Times New Roman" w:hAnsi="Times New Roman"/>
          <w:sz w:val="28"/>
          <w:szCs w:val="28"/>
        </w:rPr>
        <w:t xml:space="preserve"> доклад  слушателя</w:t>
      </w:r>
      <w:r w:rsidR="005C2FC6">
        <w:rPr>
          <w:rFonts w:ascii="Times New Roman" w:hAnsi="Times New Roman"/>
          <w:sz w:val="28"/>
          <w:szCs w:val="28"/>
        </w:rPr>
        <w:t>,</w:t>
      </w:r>
      <w:r w:rsidR="00A42652">
        <w:rPr>
          <w:rFonts w:ascii="Times New Roman" w:hAnsi="Times New Roman"/>
          <w:sz w:val="28"/>
          <w:szCs w:val="28"/>
        </w:rPr>
        <w:t xml:space="preserve"> </w:t>
      </w:r>
      <w:r w:rsidR="005C2FC6">
        <w:rPr>
          <w:rFonts w:ascii="Times New Roman" w:hAnsi="Times New Roman"/>
          <w:sz w:val="28"/>
          <w:szCs w:val="28"/>
        </w:rPr>
        <w:t>сопровождаемый</w:t>
      </w:r>
      <w:r w:rsidR="006F5E52">
        <w:rPr>
          <w:rFonts w:ascii="Times New Roman" w:hAnsi="Times New Roman"/>
          <w:sz w:val="28"/>
          <w:szCs w:val="28"/>
        </w:rPr>
        <w:t xml:space="preserve"> презентаци</w:t>
      </w:r>
      <w:r w:rsidR="005C2FC6">
        <w:rPr>
          <w:rFonts w:ascii="Times New Roman" w:hAnsi="Times New Roman"/>
          <w:sz w:val="28"/>
          <w:szCs w:val="28"/>
        </w:rPr>
        <w:t>ей</w:t>
      </w:r>
      <w:r w:rsidRPr="006F5E52">
        <w:rPr>
          <w:rFonts w:ascii="Times New Roman" w:hAnsi="Times New Roman"/>
          <w:sz w:val="28"/>
          <w:szCs w:val="28"/>
        </w:rPr>
        <w:t xml:space="preserve">, чтение отзыва и рецензии, вопросы членов комиссии, ответы </w:t>
      </w:r>
      <w:r w:rsidR="00A42652">
        <w:rPr>
          <w:rFonts w:ascii="Times New Roman" w:hAnsi="Times New Roman"/>
          <w:sz w:val="28"/>
          <w:szCs w:val="28"/>
        </w:rPr>
        <w:t>слушателя</w:t>
      </w:r>
      <w:r w:rsidRPr="006F5E52">
        <w:rPr>
          <w:rFonts w:ascii="Times New Roman" w:hAnsi="Times New Roman"/>
          <w:sz w:val="28"/>
          <w:szCs w:val="28"/>
        </w:rPr>
        <w:t xml:space="preserve"> на вопросы членов Г</w:t>
      </w:r>
      <w:r w:rsidR="00B1290C">
        <w:rPr>
          <w:rFonts w:ascii="Times New Roman" w:hAnsi="Times New Roman"/>
          <w:sz w:val="28"/>
          <w:szCs w:val="28"/>
        </w:rPr>
        <w:t>А</w:t>
      </w:r>
      <w:r w:rsidRPr="006F5E52">
        <w:rPr>
          <w:rFonts w:ascii="Times New Roman" w:hAnsi="Times New Roman"/>
          <w:sz w:val="28"/>
          <w:szCs w:val="28"/>
        </w:rPr>
        <w:t xml:space="preserve">К. Итоговая оценка формируется в соответствии с критериями оценивания ответа </w:t>
      </w:r>
      <w:r w:rsidR="005C2FC6">
        <w:rPr>
          <w:rFonts w:ascii="Times New Roman" w:hAnsi="Times New Roman"/>
          <w:sz w:val="28"/>
          <w:szCs w:val="28"/>
        </w:rPr>
        <w:t>слушателя</w:t>
      </w:r>
      <w:r w:rsidRPr="006F5E52">
        <w:rPr>
          <w:rFonts w:ascii="Times New Roman" w:hAnsi="Times New Roman"/>
          <w:sz w:val="28"/>
          <w:szCs w:val="28"/>
        </w:rPr>
        <w:t xml:space="preserve"> на защите </w:t>
      </w:r>
      <w:r w:rsidR="005C2FC6">
        <w:rPr>
          <w:rFonts w:ascii="Times New Roman" w:hAnsi="Times New Roman"/>
          <w:sz w:val="28"/>
          <w:szCs w:val="28"/>
        </w:rPr>
        <w:t>ИАР</w:t>
      </w:r>
      <w:r w:rsidR="006F5E52">
        <w:rPr>
          <w:rFonts w:ascii="Times New Roman" w:hAnsi="Times New Roman"/>
          <w:sz w:val="28"/>
          <w:szCs w:val="28"/>
        </w:rPr>
        <w:t>.</w:t>
      </w:r>
    </w:p>
    <w:p w:rsidR="00756F24" w:rsidRDefault="00756F24" w:rsidP="00756F24">
      <w:pPr>
        <w:spacing w:after="0" w:line="240" w:lineRule="auto"/>
        <w:ind w:firstLine="709"/>
        <w:jc w:val="both"/>
        <w:rPr>
          <w:i/>
          <w:sz w:val="28"/>
          <w:szCs w:val="28"/>
        </w:rPr>
      </w:pPr>
    </w:p>
    <w:p w:rsidR="00756F24" w:rsidRDefault="00756F24" w:rsidP="00756F24">
      <w:pPr>
        <w:spacing w:after="0" w:line="240" w:lineRule="auto"/>
        <w:ind w:firstLine="709"/>
        <w:jc w:val="both"/>
        <w:rPr>
          <w:i/>
          <w:sz w:val="28"/>
          <w:szCs w:val="28"/>
        </w:rPr>
      </w:pPr>
    </w:p>
    <w:p w:rsidR="00756F24" w:rsidRDefault="00756F24" w:rsidP="00756F24">
      <w:pPr>
        <w:spacing w:after="0" w:line="240" w:lineRule="auto"/>
        <w:ind w:firstLine="709"/>
        <w:jc w:val="both"/>
        <w:rPr>
          <w:i/>
          <w:sz w:val="28"/>
          <w:szCs w:val="28"/>
        </w:rPr>
      </w:pPr>
    </w:p>
    <w:p w:rsidR="00756F24" w:rsidRDefault="00756F24" w:rsidP="00756F24">
      <w:pPr>
        <w:spacing w:after="0" w:line="240" w:lineRule="auto"/>
        <w:ind w:firstLine="709"/>
        <w:jc w:val="both"/>
        <w:rPr>
          <w:i/>
          <w:sz w:val="28"/>
          <w:szCs w:val="28"/>
        </w:rPr>
      </w:pPr>
    </w:p>
    <w:p w:rsidR="00756F24" w:rsidRPr="00941480" w:rsidRDefault="00756F24" w:rsidP="006806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BFF" w:rsidRPr="008B29EC" w:rsidRDefault="00D35BFF" w:rsidP="0092240F">
      <w:pPr>
        <w:spacing w:after="0" w:line="240" w:lineRule="auto"/>
        <w:ind w:firstLine="709"/>
        <w:jc w:val="center"/>
        <w:rPr>
          <w:rFonts w:ascii="Times New Roman" w:hAnsi="Times New Roman"/>
          <w:caps/>
          <w:vanish/>
          <w:sz w:val="28"/>
          <w:szCs w:val="28"/>
        </w:rPr>
      </w:pPr>
      <w:r w:rsidRPr="008B29EC">
        <w:rPr>
          <w:rFonts w:ascii="Times New Roman" w:hAnsi="Times New Roman"/>
          <w:b/>
          <w:caps/>
          <w:vanish/>
          <w:sz w:val="28"/>
          <w:szCs w:val="28"/>
        </w:rPr>
        <w:t>2. ЗАДАЧИ ФОНДА ОЦЕНОЧНЫХ СРЕДСТВ</w:t>
      </w:r>
    </w:p>
    <w:sectPr w:rsidR="00D35BFF" w:rsidRPr="008B29EC" w:rsidSect="0089532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22A6"/>
    <w:multiLevelType w:val="multilevel"/>
    <w:tmpl w:val="F2D8F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80356E"/>
    <w:multiLevelType w:val="multilevel"/>
    <w:tmpl w:val="BD920FC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A546E2F"/>
    <w:multiLevelType w:val="hybridMultilevel"/>
    <w:tmpl w:val="AAA61560"/>
    <w:lvl w:ilvl="0" w:tplc="87CE75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9F25C6"/>
    <w:multiLevelType w:val="multilevel"/>
    <w:tmpl w:val="A96AFA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C4D3445"/>
    <w:multiLevelType w:val="hybridMultilevel"/>
    <w:tmpl w:val="2500D19A"/>
    <w:lvl w:ilvl="0" w:tplc="BEE4BB32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413A7"/>
    <w:multiLevelType w:val="multilevel"/>
    <w:tmpl w:val="646E4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0536D1"/>
    <w:multiLevelType w:val="multilevel"/>
    <w:tmpl w:val="6F48B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7A72D6"/>
    <w:multiLevelType w:val="hybridMultilevel"/>
    <w:tmpl w:val="7292B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02951"/>
    <w:multiLevelType w:val="hybridMultilevel"/>
    <w:tmpl w:val="71AE83E0"/>
    <w:lvl w:ilvl="0" w:tplc="2124B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BFF"/>
    <w:rsid w:val="00003EF2"/>
    <w:rsid w:val="0000650D"/>
    <w:rsid w:val="00006DAC"/>
    <w:rsid w:val="000307E7"/>
    <w:rsid w:val="00032B81"/>
    <w:rsid w:val="00042873"/>
    <w:rsid w:val="00043E04"/>
    <w:rsid w:val="0005300A"/>
    <w:rsid w:val="00055FF6"/>
    <w:rsid w:val="00090D0F"/>
    <w:rsid w:val="000A0DA9"/>
    <w:rsid w:val="000B02A8"/>
    <w:rsid w:val="000B6CFF"/>
    <w:rsid w:val="000F3044"/>
    <w:rsid w:val="000F4704"/>
    <w:rsid w:val="00116D03"/>
    <w:rsid w:val="00117E51"/>
    <w:rsid w:val="00143799"/>
    <w:rsid w:val="001749F7"/>
    <w:rsid w:val="00197371"/>
    <w:rsid w:val="001E32F0"/>
    <w:rsid w:val="001F3251"/>
    <w:rsid w:val="001F6784"/>
    <w:rsid w:val="0020101C"/>
    <w:rsid w:val="00216AFE"/>
    <w:rsid w:val="00244286"/>
    <w:rsid w:val="00271011"/>
    <w:rsid w:val="002B0BEA"/>
    <w:rsid w:val="002C1A5C"/>
    <w:rsid w:val="002F6B56"/>
    <w:rsid w:val="00305454"/>
    <w:rsid w:val="0031287D"/>
    <w:rsid w:val="00315E6C"/>
    <w:rsid w:val="00321417"/>
    <w:rsid w:val="00325B68"/>
    <w:rsid w:val="00325E8A"/>
    <w:rsid w:val="00342763"/>
    <w:rsid w:val="0037591F"/>
    <w:rsid w:val="0037653A"/>
    <w:rsid w:val="00377B59"/>
    <w:rsid w:val="0038394E"/>
    <w:rsid w:val="0039083A"/>
    <w:rsid w:val="0039220A"/>
    <w:rsid w:val="003968EA"/>
    <w:rsid w:val="003A1C59"/>
    <w:rsid w:val="003B0733"/>
    <w:rsid w:val="00410B07"/>
    <w:rsid w:val="004257E8"/>
    <w:rsid w:val="004350AD"/>
    <w:rsid w:val="004B6FF0"/>
    <w:rsid w:val="004C63BE"/>
    <w:rsid w:val="004D4F1C"/>
    <w:rsid w:val="00515D1F"/>
    <w:rsid w:val="005163B3"/>
    <w:rsid w:val="00525EA7"/>
    <w:rsid w:val="0053609B"/>
    <w:rsid w:val="00537CC6"/>
    <w:rsid w:val="00537EDF"/>
    <w:rsid w:val="00561584"/>
    <w:rsid w:val="00570F26"/>
    <w:rsid w:val="0057381E"/>
    <w:rsid w:val="00590426"/>
    <w:rsid w:val="00593164"/>
    <w:rsid w:val="005A4545"/>
    <w:rsid w:val="005C2E41"/>
    <w:rsid w:val="005C2FC6"/>
    <w:rsid w:val="005C45E2"/>
    <w:rsid w:val="005C5F01"/>
    <w:rsid w:val="005E1505"/>
    <w:rsid w:val="00660DD5"/>
    <w:rsid w:val="0068064D"/>
    <w:rsid w:val="006836E9"/>
    <w:rsid w:val="00692853"/>
    <w:rsid w:val="006A1A30"/>
    <w:rsid w:val="006B2465"/>
    <w:rsid w:val="006B7174"/>
    <w:rsid w:val="006C2690"/>
    <w:rsid w:val="006D2425"/>
    <w:rsid w:val="006E0940"/>
    <w:rsid w:val="006E7105"/>
    <w:rsid w:val="006F5E52"/>
    <w:rsid w:val="00706A14"/>
    <w:rsid w:val="0072047B"/>
    <w:rsid w:val="00731C13"/>
    <w:rsid w:val="00741EF9"/>
    <w:rsid w:val="00756F24"/>
    <w:rsid w:val="0077142F"/>
    <w:rsid w:val="007750C9"/>
    <w:rsid w:val="00787FE5"/>
    <w:rsid w:val="0079523F"/>
    <w:rsid w:val="007A480F"/>
    <w:rsid w:val="007A7FA9"/>
    <w:rsid w:val="007B46DA"/>
    <w:rsid w:val="007D0BED"/>
    <w:rsid w:val="00801D57"/>
    <w:rsid w:val="00812841"/>
    <w:rsid w:val="00861FB6"/>
    <w:rsid w:val="00881753"/>
    <w:rsid w:val="0089532A"/>
    <w:rsid w:val="008953C8"/>
    <w:rsid w:val="008B29EC"/>
    <w:rsid w:val="008D3496"/>
    <w:rsid w:val="008D6480"/>
    <w:rsid w:val="0092240F"/>
    <w:rsid w:val="0092495C"/>
    <w:rsid w:val="00941480"/>
    <w:rsid w:val="00967252"/>
    <w:rsid w:val="00990A7F"/>
    <w:rsid w:val="009B7B9B"/>
    <w:rsid w:val="009D2556"/>
    <w:rsid w:val="00A00955"/>
    <w:rsid w:val="00A164BB"/>
    <w:rsid w:val="00A41266"/>
    <w:rsid w:val="00A42652"/>
    <w:rsid w:val="00A66489"/>
    <w:rsid w:val="00A82BFD"/>
    <w:rsid w:val="00A904AE"/>
    <w:rsid w:val="00AA6FC9"/>
    <w:rsid w:val="00AD1F30"/>
    <w:rsid w:val="00B1290C"/>
    <w:rsid w:val="00B414A8"/>
    <w:rsid w:val="00B71840"/>
    <w:rsid w:val="00B878F1"/>
    <w:rsid w:val="00B949C1"/>
    <w:rsid w:val="00BC654A"/>
    <w:rsid w:val="00BE66FB"/>
    <w:rsid w:val="00BE723E"/>
    <w:rsid w:val="00BF1B0C"/>
    <w:rsid w:val="00BF662C"/>
    <w:rsid w:val="00C02D61"/>
    <w:rsid w:val="00C152A0"/>
    <w:rsid w:val="00C41A69"/>
    <w:rsid w:val="00C83020"/>
    <w:rsid w:val="00CB1FE2"/>
    <w:rsid w:val="00CB2FE0"/>
    <w:rsid w:val="00CC71BA"/>
    <w:rsid w:val="00CF76B1"/>
    <w:rsid w:val="00D0027D"/>
    <w:rsid w:val="00D03018"/>
    <w:rsid w:val="00D13F12"/>
    <w:rsid w:val="00D22798"/>
    <w:rsid w:val="00D265F1"/>
    <w:rsid w:val="00D35BFF"/>
    <w:rsid w:val="00D514B3"/>
    <w:rsid w:val="00D61D0D"/>
    <w:rsid w:val="00D71F88"/>
    <w:rsid w:val="00D77D8B"/>
    <w:rsid w:val="00DA2C3D"/>
    <w:rsid w:val="00DD71B6"/>
    <w:rsid w:val="00DE2222"/>
    <w:rsid w:val="00DF581D"/>
    <w:rsid w:val="00E11F7D"/>
    <w:rsid w:val="00E2506E"/>
    <w:rsid w:val="00E36DAD"/>
    <w:rsid w:val="00E40503"/>
    <w:rsid w:val="00E5295C"/>
    <w:rsid w:val="00E537E5"/>
    <w:rsid w:val="00E55162"/>
    <w:rsid w:val="00E73D8F"/>
    <w:rsid w:val="00E81619"/>
    <w:rsid w:val="00EA3993"/>
    <w:rsid w:val="00EA3D7E"/>
    <w:rsid w:val="00ED37F1"/>
    <w:rsid w:val="00ED70CC"/>
    <w:rsid w:val="00EF6F62"/>
    <w:rsid w:val="00F07C45"/>
    <w:rsid w:val="00F274B7"/>
    <w:rsid w:val="00F93394"/>
    <w:rsid w:val="00F944DB"/>
    <w:rsid w:val="00F96683"/>
    <w:rsid w:val="00FA58AE"/>
    <w:rsid w:val="00FC1A44"/>
    <w:rsid w:val="00FD3F22"/>
    <w:rsid w:val="00FE0BC4"/>
    <w:rsid w:val="00FE10AD"/>
    <w:rsid w:val="00FE74E1"/>
    <w:rsid w:val="00F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623D7"/>
  <w15:docId w15:val="{A6CF7750-AF19-43C4-B51B-8C53C00D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5BF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35BFF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Batang" w:hAnsi="Times New Roman"/>
      <w:b/>
      <w:noProof/>
      <w:color w:val="0000FF"/>
      <w:sz w:val="28"/>
      <w:szCs w:val="28"/>
      <w:lang w:eastAsia="ko-KR"/>
    </w:rPr>
  </w:style>
  <w:style w:type="paragraph" w:styleId="3">
    <w:name w:val="heading 3"/>
    <w:basedOn w:val="a"/>
    <w:next w:val="a"/>
    <w:link w:val="30"/>
    <w:qFormat/>
    <w:rsid w:val="00D35BFF"/>
    <w:pPr>
      <w:keepNext/>
      <w:spacing w:after="0" w:line="240" w:lineRule="auto"/>
      <w:outlineLvl w:val="2"/>
    </w:pPr>
    <w:rPr>
      <w:rFonts w:ascii="Times New Roman" w:eastAsia="Batang" w:hAnsi="Times New Roman"/>
      <w:sz w:val="28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5BFF"/>
    <w:rPr>
      <w:rFonts w:ascii="Times New Roman" w:eastAsia="Batang" w:hAnsi="Times New Roman" w:cs="Times New Roman"/>
      <w:b/>
      <w:noProof/>
      <w:color w:val="0000FF"/>
      <w:sz w:val="28"/>
      <w:szCs w:val="28"/>
      <w:lang w:eastAsia="ko-KR"/>
    </w:rPr>
  </w:style>
  <w:style w:type="character" w:customStyle="1" w:styleId="30">
    <w:name w:val="Заголовок 3 Знак"/>
    <w:basedOn w:val="a0"/>
    <w:link w:val="3"/>
    <w:rsid w:val="00D35BFF"/>
    <w:rPr>
      <w:rFonts w:ascii="Times New Roman" w:eastAsia="Batang" w:hAnsi="Times New Roman" w:cs="Times New Roman"/>
      <w:sz w:val="28"/>
      <w:szCs w:val="20"/>
      <w:lang w:eastAsia="ko-KR"/>
    </w:rPr>
  </w:style>
  <w:style w:type="character" w:customStyle="1" w:styleId="scayt-misspell">
    <w:name w:val="scayt-misspell"/>
    <w:basedOn w:val="a0"/>
    <w:rsid w:val="00D35BFF"/>
  </w:style>
  <w:style w:type="paragraph" w:styleId="21">
    <w:name w:val="Body Text 2"/>
    <w:basedOn w:val="a"/>
    <w:link w:val="22"/>
    <w:semiHidden/>
    <w:rsid w:val="00D35BFF"/>
    <w:pPr>
      <w:spacing w:after="0" w:line="240" w:lineRule="auto"/>
      <w:jc w:val="both"/>
    </w:pPr>
    <w:rPr>
      <w:rFonts w:ascii="Times New Roman" w:eastAsia="Batang" w:hAnsi="Times New Roman"/>
      <w:sz w:val="28"/>
      <w:szCs w:val="20"/>
      <w:lang w:eastAsia="ko-KR"/>
    </w:rPr>
  </w:style>
  <w:style w:type="character" w:customStyle="1" w:styleId="22">
    <w:name w:val="Основной текст 2 Знак"/>
    <w:basedOn w:val="a0"/>
    <w:link w:val="21"/>
    <w:semiHidden/>
    <w:rsid w:val="00D35BFF"/>
    <w:rPr>
      <w:rFonts w:ascii="Times New Roman" w:eastAsia="Batang" w:hAnsi="Times New Roman" w:cs="Times New Roman"/>
      <w:sz w:val="28"/>
      <w:szCs w:val="20"/>
      <w:lang w:eastAsia="ko-KR"/>
    </w:rPr>
  </w:style>
  <w:style w:type="paragraph" w:styleId="a3">
    <w:name w:val="Plain Text"/>
    <w:basedOn w:val="a"/>
    <w:link w:val="a4"/>
    <w:semiHidden/>
    <w:rsid w:val="00D35BFF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D35BF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D35BFF"/>
    <w:pPr>
      <w:spacing w:after="0" w:line="240" w:lineRule="auto"/>
      <w:ind w:firstLine="540"/>
      <w:jc w:val="both"/>
    </w:pPr>
    <w:rPr>
      <w:rFonts w:ascii="Times New Roman" w:eastAsia="Batang" w:hAnsi="Times New Roman"/>
      <w:sz w:val="28"/>
      <w:szCs w:val="20"/>
      <w:lang w:eastAsia="ko-KR"/>
    </w:rPr>
  </w:style>
  <w:style w:type="character" w:customStyle="1" w:styleId="a6">
    <w:name w:val="Основной текст с отступом Знак"/>
    <w:basedOn w:val="a0"/>
    <w:link w:val="a5"/>
    <w:semiHidden/>
    <w:rsid w:val="00D35BFF"/>
    <w:rPr>
      <w:rFonts w:ascii="Times New Roman" w:eastAsia="Batang" w:hAnsi="Times New Roman" w:cs="Times New Roman"/>
      <w:sz w:val="28"/>
      <w:szCs w:val="20"/>
      <w:lang w:eastAsia="ko-KR"/>
    </w:rPr>
  </w:style>
  <w:style w:type="paragraph" w:styleId="23">
    <w:name w:val="Body Text Indent 2"/>
    <w:basedOn w:val="a"/>
    <w:link w:val="24"/>
    <w:semiHidden/>
    <w:rsid w:val="00D35BFF"/>
    <w:pPr>
      <w:spacing w:after="0" w:line="240" w:lineRule="auto"/>
      <w:ind w:firstLine="720"/>
      <w:jc w:val="both"/>
    </w:pPr>
    <w:rPr>
      <w:rFonts w:ascii="Times New Roman" w:eastAsia="Batang" w:hAnsi="Times New Roman"/>
      <w:sz w:val="28"/>
      <w:szCs w:val="28"/>
      <w:lang w:eastAsia="ko-KR"/>
    </w:rPr>
  </w:style>
  <w:style w:type="character" w:customStyle="1" w:styleId="24">
    <w:name w:val="Основной текст с отступом 2 Знак"/>
    <w:basedOn w:val="a0"/>
    <w:link w:val="23"/>
    <w:semiHidden/>
    <w:rsid w:val="00D35BFF"/>
    <w:rPr>
      <w:rFonts w:ascii="Times New Roman" w:eastAsia="Batang" w:hAnsi="Times New Roman" w:cs="Times New Roman"/>
      <w:sz w:val="28"/>
      <w:szCs w:val="28"/>
      <w:lang w:eastAsia="ko-KR"/>
    </w:rPr>
  </w:style>
  <w:style w:type="character" w:customStyle="1" w:styleId="a7">
    <w:name w:val="Основной текст_"/>
    <w:link w:val="25"/>
    <w:rsid w:val="002F6B56"/>
    <w:rPr>
      <w:sz w:val="28"/>
      <w:szCs w:val="28"/>
      <w:shd w:val="clear" w:color="auto" w:fill="FFFFFF"/>
    </w:rPr>
  </w:style>
  <w:style w:type="paragraph" w:customStyle="1" w:styleId="25">
    <w:name w:val="Основной текст2"/>
    <w:basedOn w:val="a"/>
    <w:link w:val="a7"/>
    <w:rsid w:val="002F6B56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731C1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31C13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71F88"/>
    <w:pPr>
      <w:ind w:left="720"/>
      <w:contextualSpacing/>
    </w:pPr>
    <w:rPr>
      <w:rFonts w:eastAsia="Calibri"/>
      <w:lang w:eastAsia="en-US"/>
    </w:rPr>
  </w:style>
  <w:style w:type="paragraph" w:customStyle="1" w:styleId="ReportHead">
    <w:name w:val="Report_Head"/>
    <w:basedOn w:val="a"/>
    <w:link w:val="ReportHead0"/>
    <w:rsid w:val="008D6480"/>
    <w:pPr>
      <w:spacing w:after="0" w:line="240" w:lineRule="auto"/>
      <w:jc w:val="center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ReportHead0">
    <w:name w:val="Report_Head Знак"/>
    <w:link w:val="ReportHead"/>
    <w:rsid w:val="008D648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1">
    <w:name w:val="Нумерованный_1 Знак"/>
    <w:rsid w:val="00B949C1"/>
    <w:rPr>
      <w:sz w:val="28"/>
      <w:lang w:val="ru-RU" w:eastAsia="ru-RU" w:bidi="ar-SA"/>
    </w:rPr>
  </w:style>
  <w:style w:type="character" w:customStyle="1" w:styleId="26">
    <w:name w:val="Основной текст (2)"/>
    <w:rsid w:val="00FD3F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1">
    <w:name w:val="Основной текст3"/>
    <w:rsid w:val="00FD3F22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/>
    </w:rPr>
  </w:style>
  <w:style w:type="character" w:customStyle="1" w:styleId="ab">
    <w:name w:val="Основной текст + Полужирный"/>
    <w:rsid w:val="00FD3F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"/>
    <w:rsid w:val="00FD3F22"/>
    <w:pPr>
      <w:widowControl w:val="0"/>
      <w:shd w:val="clear" w:color="auto" w:fill="FFFFFF"/>
      <w:spacing w:after="0" w:line="0" w:lineRule="atLeast"/>
      <w:ind w:hanging="1800"/>
      <w:jc w:val="both"/>
    </w:pPr>
    <w:rPr>
      <w:rFonts w:ascii="Times New Roman" w:hAnsi="Times New Roman"/>
      <w:lang w:bidi="ru-RU"/>
    </w:rPr>
  </w:style>
  <w:style w:type="character" w:customStyle="1" w:styleId="15pt">
    <w:name w:val="Основной текст + 15 pt"/>
    <w:rsid w:val="00FD3F22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5">
    <w:name w:val="Основной текст (5)"/>
    <w:rsid w:val="005904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c">
    <w:name w:val="Подпись к таблице"/>
    <w:rsid w:val="00006D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d">
    <w:name w:val="Основной текст + Полужирный;Курсив"/>
    <w:rsid w:val="00756F2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table" w:styleId="ae">
    <w:name w:val="Table Grid"/>
    <w:basedOn w:val="a1"/>
    <w:uiPriority w:val="59"/>
    <w:rsid w:val="00CB2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312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128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1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C39C7-AFC5-4FF7-A0A4-386BB123F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</TotalTime>
  <Pages>10</Pages>
  <Words>2158</Words>
  <Characters>12303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61</cp:revision>
  <cp:lastPrinted>2021-09-24T14:55:00Z</cp:lastPrinted>
  <dcterms:created xsi:type="dcterms:W3CDTF">2020-02-13T09:28:00Z</dcterms:created>
  <dcterms:modified xsi:type="dcterms:W3CDTF">2022-04-15T11:14:00Z</dcterms:modified>
</cp:coreProperties>
</file>